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CD" w:rsidRPr="00851ACD" w:rsidRDefault="00851ACD" w:rsidP="00851ACD">
      <w:pPr>
        <w:pageBreakBefore/>
        <w:suppressAutoHyphens/>
        <w:spacing w:after="0" w:line="240" w:lineRule="auto"/>
        <w:jc w:val="center"/>
        <w:rPr>
          <w:rFonts w:ascii="Times New Roman" w:eastAsia="Times New Roman" w:hAnsi="Times New Roman" w:cs="Times New Roman"/>
          <w:b/>
          <w:color w:val="333333"/>
          <w:sz w:val="24"/>
          <w:szCs w:val="24"/>
          <w:lang w:eastAsia="ar-SA"/>
        </w:rPr>
      </w:pPr>
      <w:r w:rsidRPr="00851ACD">
        <w:rPr>
          <w:rFonts w:ascii="Times New Roman" w:eastAsia="Times New Roman" w:hAnsi="Times New Roman" w:cs="Times New Roman"/>
          <w:b/>
          <w:color w:val="333333"/>
          <w:sz w:val="24"/>
          <w:szCs w:val="24"/>
          <w:lang w:eastAsia="ar-SA"/>
        </w:rPr>
        <w:t xml:space="preserve">ДОГОВОР </w:t>
      </w:r>
    </w:p>
    <w:p w:rsidR="00851ACD" w:rsidRPr="00851ACD" w:rsidRDefault="00851ACD" w:rsidP="00851ACD">
      <w:pPr>
        <w:suppressAutoHyphens/>
        <w:spacing w:after="0" w:line="240" w:lineRule="auto"/>
        <w:jc w:val="center"/>
        <w:rPr>
          <w:rFonts w:ascii="Times New Roman" w:eastAsia="Times New Roman" w:hAnsi="Times New Roman" w:cs="Times New Roman"/>
          <w:b/>
          <w:color w:val="333333"/>
          <w:sz w:val="24"/>
          <w:szCs w:val="24"/>
          <w:lang w:eastAsia="ar-SA"/>
        </w:rPr>
      </w:pPr>
      <w:r w:rsidRPr="00851ACD">
        <w:rPr>
          <w:rFonts w:ascii="Times New Roman" w:eastAsia="Times New Roman" w:hAnsi="Times New Roman" w:cs="Times New Roman"/>
          <w:b/>
          <w:color w:val="333333"/>
          <w:sz w:val="24"/>
          <w:szCs w:val="24"/>
          <w:lang w:eastAsia="ar-SA"/>
        </w:rPr>
        <w:t>на управление, содержание и ремонт  многоквартирного дома</w:t>
      </w:r>
    </w:p>
    <w:p w:rsidR="00851ACD" w:rsidRPr="00851ACD" w:rsidRDefault="00851ACD" w:rsidP="00851ACD">
      <w:pPr>
        <w:suppressAutoHyphens/>
        <w:spacing w:after="0" w:line="240" w:lineRule="auto"/>
        <w:jc w:val="center"/>
        <w:rPr>
          <w:rFonts w:ascii="Times New Roman" w:eastAsia="Times New Roman" w:hAnsi="Times New Roman" w:cs="Times New Roman"/>
          <w:b/>
          <w:color w:val="333333"/>
          <w:sz w:val="24"/>
          <w:szCs w:val="24"/>
          <w:lang w:eastAsia="ar-SA"/>
        </w:rPr>
      </w:pPr>
      <w:proofErr w:type="gramStart"/>
      <w:r w:rsidRPr="00851ACD">
        <w:rPr>
          <w:rFonts w:ascii="Times New Roman" w:eastAsia="Times New Roman" w:hAnsi="Times New Roman" w:cs="Times New Roman"/>
          <w:b/>
          <w:color w:val="333333"/>
          <w:sz w:val="24"/>
          <w:szCs w:val="24"/>
          <w:lang w:eastAsia="ar-SA"/>
        </w:rPr>
        <w:t>расположенного</w:t>
      </w:r>
      <w:proofErr w:type="gramEnd"/>
      <w:r w:rsidRPr="00851ACD">
        <w:rPr>
          <w:rFonts w:ascii="Times New Roman" w:eastAsia="Times New Roman" w:hAnsi="Times New Roman" w:cs="Times New Roman"/>
          <w:b/>
          <w:color w:val="333333"/>
          <w:sz w:val="24"/>
          <w:szCs w:val="24"/>
          <w:lang w:eastAsia="ar-SA"/>
        </w:rPr>
        <w:t xml:space="preserve"> по а</w:t>
      </w:r>
      <w:r>
        <w:rPr>
          <w:rFonts w:ascii="Times New Roman" w:eastAsia="Times New Roman" w:hAnsi="Times New Roman" w:cs="Times New Roman"/>
          <w:b/>
          <w:color w:val="333333"/>
          <w:sz w:val="24"/>
          <w:szCs w:val="24"/>
          <w:lang w:eastAsia="ar-SA"/>
        </w:rPr>
        <w:t>дресу:  г. Оренбург, ул. Высотная, № 10</w:t>
      </w:r>
      <w:r w:rsidRPr="00851ACD">
        <w:rPr>
          <w:rFonts w:ascii="Times New Roman" w:eastAsia="Times New Roman" w:hAnsi="Times New Roman" w:cs="Times New Roman"/>
          <w:b/>
          <w:color w:val="333333"/>
          <w:sz w:val="24"/>
          <w:szCs w:val="24"/>
          <w:lang w:eastAsia="ar-SA"/>
        </w:rPr>
        <w:t xml:space="preserve"> </w:t>
      </w:r>
    </w:p>
    <w:p w:rsidR="00851ACD" w:rsidRPr="00851ACD" w:rsidRDefault="00851ACD" w:rsidP="00851ACD">
      <w:pPr>
        <w:suppressAutoHyphens/>
        <w:spacing w:after="0" w:line="240" w:lineRule="auto"/>
        <w:jc w:val="both"/>
        <w:rPr>
          <w:rFonts w:ascii="Times New Roman" w:eastAsia="Times New Roman" w:hAnsi="Times New Roman" w:cs="Times New Roman"/>
          <w:b/>
          <w:color w:val="333333"/>
          <w:sz w:val="24"/>
          <w:szCs w:val="24"/>
          <w:lang w:eastAsia="ar-SA"/>
        </w:rPr>
      </w:pP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24"/>
          <w:szCs w:val="24"/>
          <w:lang w:eastAsia="ar-SA"/>
        </w:rPr>
      </w:pP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24"/>
          <w:szCs w:val="24"/>
          <w:lang w:eastAsia="ar-SA"/>
        </w:rPr>
      </w:pPr>
      <w:r w:rsidRPr="00851ACD">
        <w:rPr>
          <w:rFonts w:ascii="Times New Roman" w:eastAsia="Times New Roman" w:hAnsi="Times New Roman" w:cs="Times New Roman"/>
          <w:color w:val="333333"/>
          <w:sz w:val="24"/>
          <w:szCs w:val="24"/>
          <w:lang w:eastAsia="ar-SA"/>
        </w:rPr>
        <w:t>г. Оренбург                                                      </w:t>
      </w:r>
      <w:r>
        <w:rPr>
          <w:rFonts w:ascii="Times New Roman" w:eastAsia="Times New Roman" w:hAnsi="Times New Roman" w:cs="Times New Roman"/>
          <w:color w:val="333333"/>
          <w:sz w:val="24"/>
          <w:szCs w:val="24"/>
          <w:lang w:eastAsia="ar-SA"/>
        </w:rPr>
        <w:t xml:space="preserve">                         </w:t>
      </w:r>
      <w:r w:rsidR="00B02DA9">
        <w:rPr>
          <w:rFonts w:ascii="Times New Roman" w:eastAsia="Times New Roman" w:hAnsi="Times New Roman" w:cs="Times New Roman"/>
          <w:color w:val="333333"/>
          <w:sz w:val="24"/>
          <w:szCs w:val="24"/>
          <w:lang w:eastAsia="ar-SA"/>
        </w:rPr>
        <w:t xml:space="preserve">   _________________________2019</w:t>
      </w:r>
      <w:r w:rsidRPr="00851ACD">
        <w:rPr>
          <w:rFonts w:ascii="Times New Roman" w:eastAsia="Times New Roman" w:hAnsi="Times New Roman" w:cs="Times New Roman"/>
          <w:color w:val="333333"/>
          <w:sz w:val="24"/>
          <w:szCs w:val="24"/>
          <w:lang w:eastAsia="ar-SA"/>
        </w:rPr>
        <w:t xml:space="preserve"> г.</w:t>
      </w: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24"/>
          <w:szCs w:val="24"/>
          <w:lang w:eastAsia="ar-SA"/>
        </w:rPr>
      </w:pPr>
      <w:r w:rsidRPr="00851ACD">
        <w:rPr>
          <w:rFonts w:ascii="Times New Roman" w:eastAsia="Times New Roman" w:hAnsi="Times New Roman" w:cs="Times New Roman"/>
          <w:color w:val="333333"/>
          <w:sz w:val="24"/>
          <w:szCs w:val="24"/>
          <w:lang w:eastAsia="ar-SA"/>
        </w:rPr>
        <w:t>                 </w:t>
      </w: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24"/>
          <w:szCs w:val="24"/>
          <w:lang w:eastAsia="ar-SA"/>
        </w:rPr>
      </w:pPr>
      <w:r w:rsidRPr="00851ACD">
        <w:rPr>
          <w:rFonts w:ascii="Times New Roman" w:eastAsia="Times New Roman" w:hAnsi="Times New Roman" w:cs="Times New Roman"/>
          <w:color w:val="333333"/>
          <w:sz w:val="24"/>
          <w:szCs w:val="24"/>
          <w:lang w:eastAsia="ar-SA"/>
        </w:rPr>
        <w:t>                                                                                                    </w:t>
      </w: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24"/>
          <w:szCs w:val="24"/>
          <w:lang w:eastAsia="ar-SA"/>
        </w:rPr>
      </w:pPr>
      <w:r w:rsidRPr="00851ACD">
        <w:rPr>
          <w:rFonts w:ascii="Times New Roman" w:eastAsia="Times New Roman" w:hAnsi="Times New Roman" w:cs="Times New Roman"/>
          <w:color w:val="333333"/>
          <w:sz w:val="24"/>
          <w:szCs w:val="24"/>
          <w:lang w:eastAsia="ar-SA"/>
        </w:rPr>
        <w:t xml:space="preserve">          </w:t>
      </w: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28"/>
          <w:szCs w:val="28"/>
          <w:lang w:eastAsia="ar-SA"/>
        </w:rPr>
      </w:pPr>
      <w:r w:rsidRPr="00851ACD">
        <w:rPr>
          <w:rFonts w:ascii="Times New Roman" w:eastAsia="Times New Roman" w:hAnsi="Times New Roman" w:cs="Times New Roman"/>
          <w:color w:val="333333"/>
          <w:sz w:val="24"/>
          <w:szCs w:val="24"/>
          <w:lang w:eastAsia="ar-SA"/>
        </w:rPr>
        <w:t xml:space="preserve">         </w:t>
      </w:r>
      <w:r w:rsidRPr="00851ACD">
        <w:rPr>
          <w:rFonts w:ascii="Times New Roman" w:eastAsia="Times New Roman" w:hAnsi="Times New Roman" w:cs="Times New Roman"/>
          <w:sz w:val="24"/>
          <w:szCs w:val="24"/>
        </w:rPr>
        <w:t xml:space="preserve">      </w:t>
      </w:r>
      <w:r w:rsidRPr="00851ACD">
        <w:rPr>
          <w:rFonts w:ascii="Times New Roman" w:eastAsia="Times New Roman" w:hAnsi="Times New Roman" w:cs="Times New Roman"/>
          <w:sz w:val="28"/>
          <w:szCs w:val="28"/>
        </w:rPr>
        <w:t xml:space="preserve">Общество с ограниченной ответственностью «Управляющая компания жилищным фондом «Просторная», именуемая в дальнейшем «Управляющая компания», в лице директора Логиновой Нины Владимировны, действующего </w:t>
      </w:r>
      <w:proofErr w:type="gramStart"/>
      <w:r w:rsidRPr="00851ACD">
        <w:rPr>
          <w:rFonts w:ascii="Times New Roman" w:eastAsia="Times New Roman" w:hAnsi="Times New Roman" w:cs="Times New Roman"/>
          <w:sz w:val="28"/>
          <w:szCs w:val="28"/>
        </w:rPr>
        <w:t>на</w:t>
      </w:r>
      <w:proofErr w:type="gramEnd"/>
      <w:r w:rsidRPr="00851ACD">
        <w:rPr>
          <w:rFonts w:ascii="Times New Roman" w:eastAsia="Times New Roman" w:hAnsi="Times New Roman" w:cs="Times New Roman"/>
          <w:sz w:val="28"/>
          <w:szCs w:val="28"/>
        </w:rPr>
        <w:t xml:space="preserve"> </w:t>
      </w:r>
      <w:proofErr w:type="gramStart"/>
      <w:r w:rsidRPr="00851ACD">
        <w:rPr>
          <w:rFonts w:ascii="Times New Roman" w:eastAsia="Times New Roman" w:hAnsi="Times New Roman" w:cs="Times New Roman"/>
          <w:sz w:val="28"/>
          <w:szCs w:val="28"/>
        </w:rPr>
        <w:t>основании Устава, с одной стороны, и Собственники помещений многоквартирного дома по адресу</w:t>
      </w:r>
      <w:r>
        <w:rPr>
          <w:rFonts w:ascii="Times New Roman" w:eastAsia="Times New Roman" w:hAnsi="Times New Roman" w:cs="Times New Roman"/>
          <w:sz w:val="28"/>
          <w:szCs w:val="28"/>
        </w:rPr>
        <w:t>: г. Оренбург, ул. Высотная, д. 10</w:t>
      </w:r>
      <w:r w:rsidRPr="00851ACD">
        <w:rPr>
          <w:rFonts w:ascii="Times New Roman" w:eastAsia="Times New Roman" w:hAnsi="Times New Roman" w:cs="Times New Roman"/>
          <w:sz w:val="28"/>
          <w:szCs w:val="28"/>
        </w:rPr>
        <w:t xml:space="preserve"> (далее многоквартирный дом - МКД), именуемые в дальнейшем «Собственники», с другой стороны, далее совместно именуемые «Стороны», заключили настоящий Договор о нижеследующем</w:t>
      </w:r>
      <w:r w:rsidRPr="00851ACD">
        <w:rPr>
          <w:rFonts w:ascii="Times New Roman" w:eastAsia="Times New Roman" w:hAnsi="Times New Roman" w:cs="Times New Roman"/>
          <w:color w:val="333333"/>
          <w:sz w:val="28"/>
          <w:szCs w:val="28"/>
          <w:lang w:eastAsia="ar-SA"/>
        </w:rPr>
        <w:t>:  настоящий договор заключен с целью Управления Многоквартирным домом, обеспечения прав по владению, пользованию и в установленных законодательством Российской Федерации пределах распоряжения Общим</w:t>
      </w:r>
      <w:proofErr w:type="gramEnd"/>
      <w:r w:rsidRPr="00851ACD">
        <w:rPr>
          <w:rFonts w:ascii="Times New Roman" w:eastAsia="Times New Roman" w:hAnsi="Times New Roman" w:cs="Times New Roman"/>
          <w:color w:val="333333"/>
          <w:sz w:val="28"/>
          <w:szCs w:val="28"/>
          <w:lang w:eastAsia="ar-SA"/>
        </w:rPr>
        <w:t xml:space="preserve"> имуществом.</w:t>
      </w:r>
    </w:p>
    <w:p w:rsidR="00851ACD" w:rsidRPr="00851ACD" w:rsidRDefault="00851ACD" w:rsidP="00851ACD">
      <w:pPr>
        <w:spacing w:after="0" w:line="240" w:lineRule="auto"/>
        <w:contextualSpacing/>
        <w:jc w:val="center"/>
        <w:rPr>
          <w:rFonts w:ascii="Times New Roman" w:eastAsia="Times New Roman" w:hAnsi="Times New Roman" w:cs="Times New Roman"/>
          <w:b/>
          <w:sz w:val="28"/>
          <w:szCs w:val="28"/>
        </w:rPr>
      </w:pPr>
    </w:p>
    <w:p w:rsidR="00851ACD" w:rsidRPr="00851ACD" w:rsidRDefault="00851ACD" w:rsidP="00851ACD">
      <w:pPr>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1. Общие положения.</w:t>
      </w:r>
    </w:p>
    <w:p w:rsidR="00851ACD" w:rsidRPr="00E56D78"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1.1. Настоящий Договор заключен на основании протокола общего собрания собствен</w:t>
      </w:r>
      <w:r w:rsidR="00B02DA9">
        <w:rPr>
          <w:rFonts w:ascii="Times New Roman" w:eastAsia="Times New Roman" w:hAnsi="Times New Roman" w:cs="Times New Roman"/>
          <w:sz w:val="28"/>
          <w:szCs w:val="28"/>
        </w:rPr>
        <w:t>ников МКД.</w:t>
      </w:r>
    </w:p>
    <w:p w:rsidR="00851ACD" w:rsidRPr="00851ACD" w:rsidRDefault="00851ACD" w:rsidP="00851ACD">
      <w:pPr>
        <w:spacing w:after="0" w:line="240" w:lineRule="auto"/>
        <w:jc w:val="center"/>
        <w:rPr>
          <w:rFonts w:ascii="Times New Roman" w:eastAsia="Times New Roman" w:hAnsi="Times New Roman" w:cs="Times New Roman"/>
          <w:b/>
          <w:sz w:val="28"/>
          <w:szCs w:val="28"/>
        </w:rPr>
      </w:pPr>
    </w:p>
    <w:p w:rsidR="00851ACD" w:rsidRPr="00851ACD" w:rsidRDefault="00851ACD" w:rsidP="00851ACD">
      <w:pPr>
        <w:spacing w:after="0" w:line="240" w:lineRule="auto"/>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2. Предмет договора.</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 xml:space="preserve">2.1. </w:t>
      </w:r>
      <w:proofErr w:type="gramStart"/>
      <w:r w:rsidRPr="00851ACD">
        <w:rPr>
          <w:rFonts w:ascii="Times New Roman" w:eastAsia="Times New Roman" w:hAnsi="Times New Roman" w:cs="Times New Roman"/>
          <w:sz w:val="28"/>
          <w:szCs w:val="28"/>
        </w:rPr>
        <w:t>В соответствии с условиями настоящего договора Управляющая компания за плату обязуется оказывать услуги и выполнять работы по надлежащему содержанию и ремонту общего имуще</w:t>
      </w:r>
      <w:r>
        <w:rPr>
          <w:rFonts w:ascii="Times New Roman" w:eastAsia="Times New Roman" w:hAnsi="Times New Roman" w:cs="Times New Roman"/>
          <w:sz w:val="28"/>
          <w:szCs w:val="28"/>
        </w:rPr>
        <w:t>ства в многоквартирном доме № 10 по ул. Высотная</w:t>
      </w:r>
      <w:r w:rsidRPr="00851ACD">
        <w:rPr>
          <w:rFonts w:ascii="Times New Roman" w:eastAsia="Times New Roman" w:hAnsi="Times New Roman" w:cs="Times New Roman"/>
          <w:sz w:val="28"/>
          <w:szCs w:val="28"/>
        </w:rPr>
        <w:t xml:space="preserve"> в г. Оренбурге (в соответствии с приложением № 1 к настоящему Договору) предоставлять другие услуги и осуществлять иную деятельность, направленную на достижение целей управления многоквартирным домом.</w:t>
      </w:r>
      <w:proofErr w:type="gramEnd"/>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2.2.</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 xml:space="preserve">Управление многоквартирным домом должно обеспечивать благоприятные и безопасные условия проживания собственников; надлежащее содержание общего имущества в многоквартирном доме; благоустройство, озеленение и содержание придомовой территории; обеспечение коммунальными услугами собственников жилых помещений, </w:t>
      </w:r>
      <w:proofErr w:type="gramStart"/>
      <w:r w:rsidRPr="00851ACD">
        <w:rPr>
          <w:rFonts w:ascii="Times New Roman" w:eastAsia="Times New Roman" w:hAnsi="Times New Roman" w:cs="Times New Roman"/>
          <w:sz w:val="28"/>
          <w:szCs w:val="28"/>
        </w:rPr>
        <w:t>согласно</w:t>
      </w:r>
      <w:proofErr w:type="gramEnd"/>
      <w:r w:rsidRPr="00851ACD">
        <w:rPr>
          <w:rFonts w:ascii="Times New Roman" w:eastAsia="Times New Roman" w:hAnsi="Times New Roman" w:cs="Times New Roman"/>
          <w:sz w:val="28"/>
          <w:szCs w:val="28"/>
        </w:rPr>
        <w:t xml:space="preserve"> минимального перечня услуг и работ, необходимых для обеспечения надлежащего содержания общего имущества в многоквартирном доме, утвержденных Постановлением Правительства.</w:t>
      </w:r>
    </w:p>
    <w:p w:rsidR="00851ACD" w:rsidRPr="00851ACD" w:rsidRDefault="00851ACD" w:rsidP="00851ACD">
      <w:pPr>
        <w:spacing w:after="0" w:line="240" w:lineRule="auto"/>
        <w:jc w:val="center"/>
        <w:rPr>
          <w:rFonts w:ascii="Times New Roman" w:eastAsia="Times New Roman" w:hAnsi="Times New Roman" w:cs="Times New Roman"/>
          <w:b/>
          <w:sz w:val="28"/>
          <w:szCs w:val="28"/>
        </w:rPr>
      </w:pPr>
    </w:p>
    <w:p w:rsidR="00851ACD" w:rsidRPr="00851ACD" w:rsidRDefault="00851ACD" w:rsidP="00851ACD">
      <w:pPr>
        <w:spacing w:after="0" w:line="240" w:lineRule="auto"/>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3. Права и обязанности сторон.</w:t>
      </w:r>
    </w:p>
    <w:p w:rsidR="00851ACD" w:rsidRPr="00851ACD" w:rsidRDefault="00851ACD" w:rsidP="00851ACD">
      <w:pPr>
        <w:spacing w:after="0" w:line="240" w:lineRule="auto"/>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3.1.  Управляющая организация обязана:</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иных правовых актов.</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 Оказывать услуги по содержанию и выполнять работы по ремонту общего имущества многоквартирного дома в соответствии с перечнем работ, указанным в приложении №  1  к настоящему Договору.</w:t>
      </w:r>
    </w:p>
    <w:p w:rsidR="00851ACD" w:rsidRPr="00851ACD" w:rsidRDefault="00851ACD" w:rsidP="00851ACD">
      <w:pPr>
        <w:spacing w:after="0" w:line="240" w:lineRule="auto"/>
        <w:jc w:val="both"/>
        <w:rPr>
          <w:rFonts w:ascii="Times New Roman" w:eastAsia="Times New Roman" w:hAnsi="Times New Roman" w:cs="Times New Roman"/>
          <w:b/>
          <w:sz w:val="28"/>
          <w:szCs w:val="28"/>
        </w:rPr>
      </w:pP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3.1.3. Принимать меры к обеспечению предоставления жилищно-коммунальных услуг надлежащего качества и в необходимых объемах в соответствии с Жилищным кодексом РФ, Правилами предоставления коммунальных услуг гражданам, утвержденными Правительством Российской Федерации,</w:t>
      </w:r>
      <w:r w:rsidRPr="00851ACD">
        <w:rPr>
          <w:rFonts w:ascii="Times New Roman" w:eastAsia="Times New Roman" w:hAnsi="Times New Roman" w:cs="Times New Roman"/>
          <w:color w:val="333333"/>
          <w:sz w:val="28"/>
          <w:szCs w:val="28"/>
        </w:rPr>
        <w:t xml:space="preserve"> </w:t>
      </w:r>
      <w:r w:rsidRPr="00851ACD">
        <w:rPr>
          <w:rFonts w:ascii="Times New Roman" w:eastAsia="Times New Roman" w:hAnsi="Times New Roman" w:cs="Times New Roman"/>
          <w:sz w:val="28"/>
          <w:szCs w:val="28"/>
        </w:rPr>
        <w:t xml:space="preserve">заключать от имени и в интересах Собственников договоры с </w:t>
      </w:r>
      <w:proofErr w:type="spellStart"/>
      <w:r w:rsidRPr="00851ACD">
        <w:rPr>
          <w:rFonts w:ascii="Times New Roman" w:eastAsia="Times New Roman" w:hAnsi="Times New Roman" w:cs="Times New Roman"/>
          <w:sz w:val="28"/>
          <w:szCs w:val="28"/>
        </w:rPr>
        <w:t>ресурсоснабжающими</w:t>
      </w:r>
      <w:proofErr w:type="spellEnd"/>
      <w:r w:rsidRPr="00851ACD">
        <w:rPr>
          <w:rFonts w:ascii="Times New Roman" w:eastAsia="Times New Roman" w:hAnsi="Times New Roman" w:cs="Times New Roman"/>
          <w:sz w:val="28"/>
          <w:szCs w:val="28"/>
        </w:rPr>
        <w:t xml:space="preserve"> организациями на предоставление коммунальных услуг на содержание общего имущества МКД.</w:t>
      </w:r>
    </w:p>
    <w:p w:rsidR="00851ACD" w:rsidRPr="00851ACD" w:rsidRDefault="00851ACD" w:rsidP="00851ACD">
      <w:pPr>
        <w:spacing w:after="0" w:line="240" w:lineRule="auto"/>
        <w:jc w:val="both"/>
        <w:rPr>
          <w:rFonts w:ascii="Times New Roman" w:eastAsia="Times New Roman" w:hAnsi="Times New Roman" w:cs="Times New Roman"/>
          <w:b/>
          <w:sz w:val="28"/>
          <w:szCs w:val="28"/>
        </w:rPr>
      </w:pPr>
      <w:proofErr w:type="gramStart"/>
      <w:r w:rsidRPr="00851ACD">
        <w:rPr>
          <w:rFonts w:ascii="Times New Roman" w:eastAsia="Times New Roman" w:hAnsi="Times New Roman" w:cs="Times New Roman"/>
          <w:sz w:val="28"/>
          <w:szCs w:val="28"/>
        </w:rPr>
        <w:t xml:space="preserve">Граница эксплуатационной ответственности между общим имуществом и сетями </w:t>
      </w:r>
      <w:proofErr w:type="spellStart"/>
      <w:r w:rsidRPr="00851ACD">
        <w:rPr>
          <w:rFonts w:ascii="Times New Roman" w:eastAsia="Times New Roman" w:hAnsi="Times New Roman" w:cs="Times New Roman"/>
          <w:sz w:val="28"/>
          <w:szCs w:val="28"/>
        </w:rPr>
        <w:t>ресурсоснабжающих</w:t>
      </w:r>
      <w:proofErr w:type="spellEnd"/>
      <w:r w:rsidRPr="00851ACD">
        <w:rPr>
          <w:rFonts w:ascii="Times New Roman" w:eastAsia="Times New Roman" w:hAnsi="Times New Roman" w:cs="Times New Roman"/>
          <w:sz w:val="28"/>
          <w:szCs w:val="28"/>
        </w:rPr>
        <w:t xml:space="preserve"> организаций определяется, для ХВС, ГВС, отопления, водоотведения по внешней стороне стены многоквартирного дома, для энергоснабжения по контактным соединениях ВРУ жилого дома.</w:t>
      </w:r>
      <w:proofErr w:type="gramEnd"/>
    </w:p>
    <w:p w:rsidR="00E56D78"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Осуществлять </w:t>
      </w:r>
      <w:proofErr w:type="gramStart"/>
      <w:r w:rsidRPr="00851ACD">
        <w:rPr>
          <w:rFonts w:ascii="Times New Roman" w:eastAsia="Times New Roman" w:hAnsi="Times New Roman" w:cs="Times New Roman"/>
          <w:sz w:val="28"/>
          <w:szCs w:val="28"/>
        </w:rPr>
        <w:t>контроль за</w:t>
      </w:r>
      <w:proofErr w:type="gramEnd"/>
      <w:r w:rsidRPr="00851ACD">
        <w:rPr>
          <w:rFonts w:ascii="Times New Roman" w:eastAsia="Times New Roman" w:hAnsi="Times New Roman" w:cs="Times New Roman"/>
          <w:sz w:val="28"/>
          <w:szCs w:val="28"/>
        </w:rPr>
        <w:t xml:space="preserve"> соблюдением условий, качеством и </w:t>
      </w:r>
      <w:r w:rsidR="000D5C19">
        <w:rPr>
          <w:rFonts w:ascii="Times New Roman" w:eastAsia="Times New Roman" w:hAnsi="Times New Roman" w:cs="Times New Roman"/>
          <w:sz w:val="28"/>
          <w:szCs w:val="28"/>
        </w:rPr>
        <w:t>количеством поставляемых услуг.</w:t>
      </w:r>
    </w:p>
    <w:p w:rsidR="00851ACD" w:rsidRPr="00851ACD" w:rsidRDefault="00026C94" w:rsidP="00851ACD">
      <w:pPr>
        <w:spacing w:after="0" w:line="240" w:lineRule="auto"/>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Границей</w:t>
      </w:r>
      <w:r w:rsidR="00851ACD" w:rsidRPr="00851ACD">
        <w:rPr>
          <w:rFonts w:ascii="Times New Roman" w:eastAsia="Times New Roman" w:hAnsi="Times New Roman" w:cs="Times New Roman"/>
          <w:sz w:val="28"/>
          <w:szCs w:val="28"/>
        </w:rPr>
        <w:t xml:space="preserve"> ответственности </w:t>
      </w:r>
      <w:r>
        <w:rPr>
          <w:rFonts w:ascii="Times New Roman" w:eastAsia="Times New Roman" w:hAnsi="Times New Roman" w:cs="Times New Roman"/>
          <w:sz w:val="28"/>
          <w:szCs w:val="28"/>
        </w:rPr>
        <w:t xml:space="preserve">за эксплуатацию инженерных сетей, устройств и оборудования </w:t>
      </w:r>
      <w:r w:rsidR="00851ACD" w:rsidRPr="00851ACD">
        <w:rPr>
          <w:rFonts w:ascii="Times New Roman" w:eastAsia="Times New Roman" w:hAnsi="Times New Roman" w:cs="Times New Roman"/>
          <w:sz w:val="28"/>
          <w:szCs w:val="28"/>
        </w:rPr>
        <w:t xml:space="preserve">между общим имуществом в МКД и </w:t>
      </w:r>
      <w:r>
        <w:rPr>
          <w:rFonts w:ascii="Times New Roman" w:eastAsia="Times New Roman" w:hAnsi="Times New Roman" w:cs="Times New Roman"/>
          <w:sz w:val="28"/>
          <w:szCs w:val="28"/>
        </w:rPr>
        <w:t xml:space="preserve">личным </w:t>
      </w:r>
      <w:r w:rsidR="00851ACD" w:rsidRPr="00851ACD">
        <w:rPr>
          <w:rFonts w:ascii="Times New Roman" w:eastAsia="Times New Roman" w:hAnsi="Times New Roman" w:cs="Times New Roman"/>
          <w:sz w:val="28"/>
          <w:szCs w:val="28"/>
        </w:rPr>
        <w:t>имуществом</w:t>
      </w:r>
      <w:r>
        <w:rPr>
          <w:rFonts w:ascii="Times New Roman" w:eastAsia="Times New Roman" w:hAnsi="Times New Roman" w:cs="Times New Roman"/>
          <w:sz w:val="28"/>
          <w:szCs w:val="28"/>
        </w:rPr>
        <w:t>, расположенном в помещении собственника</w:t>
      </w:r>
      <w:r w:rsidR="00851ACD" w:rsidRPr="00851ACD">
        <w:rPr>
          <w:rFonts w:ascii="Times New Roman" w:eastAsia="Times New Roman" w:hAnsi="Times New Roman" w:cs="Times New Roman"/>
          <w:sz w:val="28"/>
          <w:szCs w:val="28"/>
        </w:rPr>
        <w:t xml:space="preserve"> является:</w:t>
      </w:r>
      <w:proofErr w:type="gramEnd"/>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по строительным конструкциям – внутренняя поверхность стен жилого помещения, оконные заполнения и входная дверь в жилое помещение;</w:t>
      </w:r>
    </w:p>
    <w:p w:rsidR="00026C94"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 на системах горячего и холодного водоснабжения, отопления – </w:t>
      </w:r>
      <w:r w:rsidR="00026C94">
        <w:rPr>
          <w:rFonts w:ascii="Times New Roman" w:eastAsia="Times New Roman" w:hAnsi="Times New Roman" w:cs="Times New Roman"/>
          <w:sz w:val="28"/>
          <w:szCs w:val="28"/>
        </w:rPr>
        <w:t xml:space="preserve">отсекающая арматура (первый вентиль) от стояковых трубопроводов, расположенных в помещении (квартире), при отсутствии вентилей по первым сварным соединениям на стояках. </w:t>
      </w:r>
      <w:r w:rsidR="000D5C19">
        <w:rPr>
          <w:rFonts w:ascii="Times New Roman" w:eastAsia="Times New Roman" w:hAnsi="Times New Roman" w:cs="Times New Roman"/>
          <w:sz w:val="28"/>
          <w:szCs w:val="28"/>
        </w:rPr>
        <w:t>О</w:t>
      </w:r>
      <w:r w:rsidR="000D5C19" w:rsidRPr="000D5C19">
        <w:rPr>
          <w:rFonts w:ascii="Times New Roman" w:eastAsia="Times New Roman" w:hAnsi="Times New Roman" w:cs="Times New Roman"/>
          <w:sz w:val="28"/>
          <w:szCs w:val="28"/>
        </w:rPr>
        <w:t>тсекающая арматура (первый вентиль) от стояковых трубопроводов, расположенных в помещении (квартире)</w:t>
      </w:r>
      <w:r w:rsidR="000D5C19">
        <w:rPr>
          <w:rFonts w:ascii="Times New Roman" w:eastAsia="Times New Roman" w:hAnsi="Times New Roman" w:cs="Times New Roman"/>
          <w:sz w:val="28"/>
          <w:szCs w:val="28"/>
        </w:rPr>
        <w:t xml:space="preserve"> – ответственность УК, после </w:t>
      </w:r>
      <w:proofErr w:type="spellStart"/>
      <w:r w:rsidR="000D5C19">
        <w:rPr>
          <w:rFonts w:ascii="Times New Roman" w:eastAsia="Times New Roman" w:hAnsi="Times New Roman" w:cs="Times New Roman"/>
          <w:sz w:val="28"/>
          <w:szCs w:val="28"/>
        </w:rPr>
        <w:t>вентеля</w:t>
      </w:r>
      <w:proofErr w:type="spellEnd"/>
      <w:r w:rsidR="000D5C19">
        <w:rPr>
          <w:rFonts w:ascii="Times New Roman" w:eastAsia="Times New Roman" w:hAnsi="Times New Roman" w:cs="Times New Roman"/>
          <w:sz w:val="28"/>
          <w:szCs w:val="28"/>
        </w:rPr>
        <w:t xml:space="preserve"> – ответственность собственника.</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на системе канализации – точка соединения со стояком канализации – ответственность Собственника;</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является общим имуществом.</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3.1.4. Самостоятельно или с привлечением третьих лиц обслуживать внутридомовые инженерные системы.</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3.1.5. Информировать собственников помещений о заключении договоров с </w:t>
      </w:r>
      <w:proofErr w:type="spellStart"/>
      <w:r w:rsidRPr="00851ACD">
        <w:rPr>
          <w:rFonts w:ascii="Times New Roman" w:eastAsia="Times New Roman" w:hAnsi="Times New Roman" w:cs="Times New Roman"/>
          <w:sz w:val="28"/>
          <w:szCs w:val="28"/>
        </w:rPr>
        <w:t>ресурсоснабжающими</w:t>
      </w:r>
      <w:proofErr w:type="spellEnd"/>
      <w:r w:rsidRPr="00851ACD">
        <w:rPr>
          <w:rFonts w:ascii="Times New Roman" w:eastAsia="Times New Roman" w:hAnsi="Times New Roman" w:cs="Times New Roman"/>
          <w:sz w:val="28"/>
          <w:szCs w:val="28"/>
        </w:rPr>
        <w:t xml:space="preserve"> организациями</w:t>
      </w:r>
      <w:bookmarkStart w:id="0" w:name="_GoBack"/>
      <w:bookmarkEnd w:id="0"/>
      <w:r w:rsidRPr="00851ACD">
        <w:rPr>
          <w:rFonts w:ascii="Times New Roman" w:eastAsia="Times New Roman" w:hAnsi="Times New Roman" w:cs="Times New Roman"/>
          <w:sz w:val="28"/>
          <w:szCs w:val="28"/>
        </w:rPr>
        <w:t>, порядке оплаты коммунальных услуг и жилищно-коммунальных услуг.</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3.1.6. Принимать от собственников помещений плату за содержание и ремонт жилого помещения, а также плату за жилищно-коммунальные услуги, с правом передачи этих полномочий по договору третьим лицам.</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3.1.7. В случае предоставления жилищно-коммунальных услуг ненадлежащего качества и (или) с перерывами, превышающими установленную продолжительность, по вине Управляющей организации, последняя должна произвести перерасчет платы за жилищно-коммунальные услуги в соответствии с действующим законодательством.</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3.1.8. Своевременно информировать жителей многоквартирного дома о причинах и предполагаемой продолжительности перерывов в предоставлении жилищно-коммунальных услуг, предоставления жилищно-коммунальных услуг качеством ниже, чем предусмотрено настоящим Договором, на основании информации от </w:t>
      </w:r>
      <w:proofErr w:type="spellStart"/>
      <w:r w:rsidRPr="00851ACD">
        <w:rPr>
          <w:rFonts w:ascii="Times New Roman" w:eastAsia="Times New Roman" w:hAnsi="Times New Roman" w:cs="Times New Roman"/>
          <w:sz w:val="28"/>
          <w:szCs w:val="28"/>
        </w:rPr>
        <w:t>ресурсоснабжающих</w:t>
      </w:r>
      <w:proofErr w:type="spellEnd"/>
      <w:r w:rsidRPr="00851ACD">
        <w:rPr>
          <w:rFonts w:ascii="Times New Roman" w:eastAsia="Times New Roman" w:hAnsi="Times New Roman" w:cs="Times New Roman"/>
          <w:sz w:val="28"/>
          <w:szCs w:val="28"/>
        </w:rPr>
        <w:t xml:space="preserve"> организаций, путем размещения соответствующей информации на информационных стендах дома.</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3.1.9. Информировать в письменной форме об изменении размера платы за содержание и ремонт жилого помещения не позднее, чем за 30 дней до даты предоставления платежных документов, на основании которых будет вноситься плата за жилое </w:t>
      </w:r>
      <w:r w:rsidRPr="00851ACD">
        <w:rPr>
          <w:rFonts w:ascii="Times New Roman" w:eastAsia="Times New Roman" w:hAnsi="Times New Roman" w:cs="Times New Roman"/>
          <w:sz w:val="28"/>
          <w:szCs w:val="28"/>
        </w:rPr>
        <w:lastRenderedPageBreak/>
        <w:t>помещение и жилищно-коммунальные услуги в ином размере, на досках объявлений, расположенных в МКД, на сайте управляющей организации.</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3.1.10. Представлять платежные документы не позднее 10 числа месяца, следующего за истекшим месяцем.</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3.1.11. Принимать участие в установке индивидуальных (квартирных) приборов учета жилищно-коммунальных услуг и их приемке в эксплуатацию с составлением соответствующего акта и фиксацией начальных показаний приборов.</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3.1.12. При наличии коллективных (общедомовых) приборов учета жилищно-коммунальных услуг ежемесячно, в установленные законом сроки, снимать их показания и заносить в журнал учета показаний коллективных (общедомовых) приборов учета жилищно-коммунальных услуг. </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3.1.13. Представлять интересы собственников многоквартирного дома в рамках исполнения своих обязательств по настоящему Договору.</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3.1.14. Предоставлять собственникам помещений по их запросам документацию, информацию и сведения, касающиеся управления многоквартирным домом, содержания и ремонта общего имущества, предоставления жилищно-коммунальных услуг</w:t>
      </w:r>
      <w:r w:rsidRPr="00851ACD">
        <w:t xml:space="preserve"> </w:t>
      </w:r>
      <w:r w:rsidRPr="00851ACD">
        <w:rPr>
          <w:rFonts w:ascii="Times New Roman" w:eastAsia="Times New Roman" w:hAnsi="Times New Roman" w:cs="Times New Roman"/>
          <w:sz w:val="28"/>
          <w:szCs w:val="28"/>
        </w:rPr>
        <w:t>в пределах установленных законодательством РФ.</w:t>
      </w:r>
    </w:p>
    <w:p w:rsidR="00851ACD" w:rsidRPr="00851ACD" w:rsidRDefault="00851ACD" w:rsidP="00851ACD">
      <w:pPr>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3.1.15. Обеспечить собственников многоквартирного дома информацией о телефонах аварийных служб путем их размещения в подъездах многоквартирного дома.</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3.1.16. Организовать круглосуточное аварийно-диспетчерское обслуживание многоквартирного дома, устранять аварии, а также выполнять заявки собственников в сроки, установленные федеральным законодательством и настоящим Договором.</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3.1.17. На основании сообщения (заявки) собственников помещений направлять своего сотрудника для составления акта нанесения ущерба общему имуществу многоквартирного дома.</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3.1.18. Акт об устранении недостатков предоставления жилищно-коммунальных услуг оформляется в соответствии с Правилами предоставления коммунальных услуг гражданам, утвержденными Постановлением Правительства Российской Федерации.</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3.1.19.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3.1.20. Информировать собственников о плановых перерывах предоставления жилищно-коммунальных услуг не позднее, чем за 10 рабочих дней до начала перерыва.</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3.1.21. Осуществлять технический надзор за текущим ремонтом, </w:t>
      </w:r>
      <w:proofErr w:type="gramStart"/>
      <w:r w:rsidRPr="00851ACD">
        <w:rPr>
          <w:rFonts w:ascii="Times New Roman" w:eastAsia="Times New Roman" w:hAnsi="Times New Roman" w:cs="Times New Roman"/>
          <w:sz w:val="28"/>
          <w:szCs w:val="28"/>
        </w:rPr>
        <w:t>контроль за</w:t>
      </w:r>
      <w:proofErr w:type="gramEnd"/>
      <w:r w:rsidRPr="00851ACD">
        <w:rPr>
          <w:rFonts w:ascii="Times New Roman" w:eastAsia="Times New Roman" w:hAnsi="Times New Roman" w:cs="Times New Roman"/>
          <w:sz w:val="28"/>
          <w:szCs w:val="28"/>
        </w:rPr>
        <w:t xml:space="preserve"> качеством обслуживания и санитарного содержания многоквартирного дома и придомовой территории при выполнении соответствующих работ подрядными организациями.</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3.1.22. Обеспечивать ведение учета выполненных работ по содержанию, текущему и капитальному ремонту многоквартирного дома и придомовой территории.</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3.1.23. Осуществлять подготовку многоквартирного дома, переданного в управление, к сезонной эксплуатации не позднее: «1 мая» - весна и «1 октября» - осень.</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3.1.24. Рассматривать в течение 10 рабочих дней жалобы и заявления собственников многоквартирного дома, касающиеся обеспечения предоставления услуг содержания и ремонта помещений общего пользования и иных услуг и давать по ним полные и исчерпывающие ответы в указанный срок, а также принимать меры к своевременному устранению указанных в них недостатков.</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3.1.25. Ежегодно представлять собственникам отчеты о проделанной работе в порядке, установленном Жилищным кодексом РФ.</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3.1.26. В течение 10 дней рассматривать обращения граждан, связанные с согласованием установки индивидуальных приборов учета.</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3.1.27. Вести соответствующую техническую документацию на многоквартирный дом, составлять налоговую, статистическую и иную отчетность.</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3.1.28. Управляющая организация представляет собственникам помещений Отчет о выполнении условий Договора ежегодно в течение I квартала текущего года путем его размещения на официальном сайте управляющей организации в сети интернет, на сайте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3.1.29. Обеспечивать надежную, безопасную и рациональную эксплуатацию электроустановок (ВРУ, ШС и т.д.) и содержание их в исправном состоянии (в границах обслуживания с разделением эксплуатационной ответственности с поставщиком коммунальной услуги - электроэнергии), за исключением квартирных счетчиков энергии и внутриквартирных </w:t>
      </w:r>
      <w:proofErr w:type="spellStart"/>
      <w:r w:rsidRPr="00851ACD">
        <w:rPr>
          <w:rFonts w:ascii="Times New Roman" w:eastAsia="Times New Roman" w:hAnsi="Times New Roman" w:cs="Times New Roman"/>
          <w:sz w:val="28"/>
          <w:szCs w:val="28"/>
        </w:rPr>
        <w:t>электроустановочных</w:t>
      </w:r>
      <w:proofErr w:type="spellEnd"/>
      <w:r w:rsidRPr="00851ACD">
        <w:rPr>
          <w:rFonts w:ascii="Times New Roman" w:eastAsia="Times New Roman" w:hAnsi="Times New Roman" w:cs="Times New Roman"/>
          <w:sz w:val="28"/>
          <w:szCs w:val="28"/>
        </w:rPr>
        <w:t xml:space="preserve"> изделий (и электрической сети).</w:t>
      </w:r>
    </w:p>
    <w:p w:rsidR="00851ACD" w:rsidRPr="00851ACD" w:rsidRDefault="00851ACD" w:rsidP="00851ACD">
      <w:pPr>
        <w:spacing w:after="0" w:line="240" w:lineRule="auto"/>
        <w:contextualSpacing/>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3.2. Управляющая организация вправе:</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3.2.1. Требовать надлежащего исполнения собственниками помещений своих обязанностей в соответствии с Жилищным кодексом РФ.</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3.2.2. Требовать от собственников помещений оплаты своих услуг в порядке и на условиях, установленных в Жилищном кодексе РФ.</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3.2.3. Взыскивать с должников сумму неплатежей и ущерба, нанесенного несвоевременной и (или) неполной оплатой, в порядке, установленным действующим законодательством, в том числе путем обращения в органы третейского суда.</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3.2.4. Самостоятельно определять порядок и способ выполнения работ по управлению жилищным фондом, а также подрядных работ по содержанию и эксплуатации жилищного фонда.</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3.2.5. Самостоятельно использовать в интересах собственников нежилые, подвальные, проходные и иные места общего пользования.</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3.2.6.</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Привлекать подрядные организации для выполнения работ и оказания услуг.</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 xml:space="preserve">3.2.7. В случае возникновения аварийной ситуации в помещении, грозящей повреждением имуществу других собственников (при отсутствии собственника, сведений о месте их работы, постоянном месте жительства либо нахождении в момент аварии), ликвидировать ее собственными силами и </w:t>
      </w:r>
      <w:proofErr w:type="gramStart"/>
      <w:r w:rsidRPr="00851ACD">
        <w:rPr>
          <w:rFonts w:ascii="Times New Roman" w:eastAsia="Times New Roman" w:hAnsi="Times New Roman" w:cs="Times New Roman"/>
          <w:sz w:val="28"/>
          <w:szCs w:val="28"/>
        </w:rPr>
        <w:t>всеми возможными средствами</w:t>
      </w:r>
      <w:proofErr w:type="gramEnd"/>
      <w:r w:rsidRPr="00851ACD">
        <w:rPr>
          <w:rFonts w:ascii="Times New Roman" w:eastAsia="Times New Roman" w:hAnsi="Times New Roman" w:cs="Times New Roman"/>
          <w:sz w:val="28"/>
          <w:szCs w:val="28"/>
        </w:rPr>
        <w:t>, где имеется доступ для работников Управляющей компании</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3.2.8.</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Требовать допуска в помещение, в заранее согласованное с собственником помещения время, работников Управляющей организации, а также иных специалистов организаций, имеющих право на проведение работ на системах тепл</w:t>
      </w:r>
      <w:proofErr w:type="gramStart"/>
      <w:r w:rsidRPr="00851ACD">
        <w:rPr>
          <w:rFonts w:ascii="Times New Roman" w:eastAsia="Times New Roman" w:hAnsi="Times New Roman" w:cs="Times New Roman"/>
          <w:sz w:val="28"/>
          <w:szCs w:val="28"/>
        </w:rPr>
        <w:t>о-</w:t>
      </w:r>
      <w:proofErr w:type="gramEnd"/>
      <w:r w:rsidRPr="00851ACD">
        <w:rPr>
          <w:rFonts w:ascii="Times New Roman" w:eastAsia="Times New Roman" w:hAnsi="Times New Roman" w:cs="Times New Roman"/>
          <w:sz w:val="28"/>
          <w:szCs w:val="28"/>
        </w:rPr>
        <w:t>, электро-, газо-, водоснабжения, водоотведения, представителей органов государственного надзора и контроля для осмотра инженерного оборудования, конструктивных элементов здания, приборов учета, сохранности пломб, проведения необходимых ремонтных работ, а также контроля за их эксплуатацией, а для ликвидации аварий - в любое время.</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3.2.9.</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Представлять интересы собственников и защищать их права в отношениях с третьими лицами при предоставлении жилищно-коммунальных и иных услуг, эксплуатации дома и пользовании общим имуществом в жилищном фонде.</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lastRenderedPageBreak/>
        <w:t>3.2.10.</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Без доверенности вести административные и гражданские дела в судебных, административных учреждениях, арбитражном суде, профсоюзных органах, с судебными приставами с правом совершения всех процессуальных действий, не исключая права полного или частичного отказа от исковых требований, признание иска, изменения предмета иска, заключения мирового соглашения.</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3.2.11.</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Обрабатывать персональные данные собственника помещения, в том числе путем предоставления третьим лицам, для целей начисления и приема платежей за жилищно-коммунальные услуги, взыскания задолженности по жилищно-коммунальным платежам.</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3.2.12. Организовывать и проводить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851ACD" w:rsidRPr="00851ACD" w:rsidRDefault="00851ACD" w:rsidP="00851ACD">
      <w:pPr>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3.2.13.  Управляющая организация вправе при наличии общей задолженности собственников многоквартирного дома перед управляющей организацией сократить объем выполняемых работ, указанных в приложении № 1.</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sz w:val="28"/>
          <w:szCs w:val="28"/>
        </w:rPr>
        <w:t>3.2.14. Информировать надзорные и контролирующие органы о несанкционированном переоборудовании и перепланировке собственниками помещений Общего имущества, а также в случаях их использования не по назначению.</w:t>
      </w:r>
    </w:p>
    <w:p w:rsidR="00851ACD" w:rsidRPr="00851ACD" w:rsidRDefault="00851ACD" w:rsidP="00851ACD">
      <w:pPr>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3.3. Собственники обязаны:</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851ACD">
        <w:rPr>
          <w:rFonts w:ascii="Times New Roman" w:eastAsia="Times New Roman" w:hAnsi="Times New Roman" w:cs="Times New Roman"/>
          <w:sz w:val="28"/>
          <w:szCs w:val="28"/>
        </w:rPr>
        <w:t>захламлять</w:t>
      </w:r>
      <w:proofErr w:type="gramEnd"/>
      <w:r w:rsidRPr="00851ACD">
        <w:rPr>
          <w:rFonts w:ascii="Times New Roman" w:eastAsia="Times New Roman" w:hAnsi="Times New Roman" w:cs="Times New Roman"/>
          <w:sz w:val="28"/>
          <w:szCs w:val="28"/>
        </w:rPr>
        <w:t xml:space="preserve"> места общего пользования, выносить мусор только в специально оборудованные места.</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3.3.3. Обеспечить доступ в занимаемые помещения, в заранее согласованное время, уполномоченных представителей и специалистов Управляющей организации,  а также иных специалистов организаций, имеющих право на проведение работ на системах тепл</w:t>
      </w:r>
      <w:proofErr w:type="gramStart"/>
      <w:r w:rsidRPr="00851ACD">
        <w:rPr>
          <w:rFonts w:ascii="Times New Roman" w:eastAsia="Times New Roman" w:hAnsi="Times New Roman" w:cs="Times New Roman"/>
          <w:sz w:val="28"/>
          <w:szCs w:val="28"/>
        </w:rPr>
        <w:t>о-</w:t>
      </w:r>
      <w:proofErr w:type="gramEnd"/>
      <w:r w:rsidRPr="00851ACD">
        <w:rPr>
          <w:rFonts w:ascii="Times New Roman" w:eastAsia="Times New Roman" w:hAnsi="Times New Roman" w:cs="Times New Roman"/>
          <w:sz w:val="28"/>
          <w:szCs w:val="28"/>
        </w:rPr>
        <w:t>, электро-, газо-, водоснабжения, водоотведения, для осмотра инженерного оборудования, конструктивных элементов здания, приборов учета, целостность пломб, а также контроля за их эксплуатацией, а для ликвидации аварий - в любое время.</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охранно-пожарных сигнализации.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3.3.7. Производить переустройство или перепланировку занимаемого помещения в соответствии с требованиями действующего законодательства.</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3.3.9. Ежемесячно вносить плату за жилищные и коммунальные услуги не позднее 25 (двадцать пятого) числа месяца, следующего за </w:t>
      </w:r>
      <w:proofErr w:type="gramStart"/>
      <w:r w:rsidRPr="00851ACD">
        <w:rPr>
          <w:rFonts w:ascii="Times New Roman" w:eastAsia="Times New Roman" w:hAnsi="Times New Roman" w:cs="Times New Roman"/>
          <w:sz w:val="28"/>
          <w:szCs w:val="28"/>
        </w:rPr>
        <w:t>расчетным</w:t>
      </w:r>
      <w:proofErr w:type="gramEnd"/>
      <w:r w:rsidRPr="00851ACD">
        <w:rPr>
          <w:rFonts w:ascii="Times New Roman" w:eastAsia="Times New Roman" w:hAnsi="Times New Roman" w:cs="Times New Roman"/>
          <w:sz w:val="28"/>
          <w:szCs w:val="28"/>
        </w:rPr>
        <w:t>.</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3.3.10. Нести расходы на содержание общего имущества многоквартирного дома.</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3.3.11. Принять меры по установке индивидуальных приборов учета количества (объемов) потребляемых коммунальных услуг (при отсутствии).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3.3.12. При сдаче помещения в аренду, по договору найма производить оплату за жилищно-коммунальные услуги самостоятельно, либо обязать производить оплату нанимателя, арендатора.</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3.3.13. Соблюдать следующие требования:</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а) не производить перенос инженерных сетей;</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регулирующую и запорную арматуру;</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в) не подключать и не использовать бытовые приборы и оборудование, не имеющее технических паспортов (свидетельств), не отвечающих требованиям безопасности, эксплуатации и санитарно-гигиеническим нормативам;</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г)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устройство теплых полов);</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ж) не загромождать подходы к инженерным коммуникациям и запорной арматуре, не загромождать и не загрязнять своим имуществом, строительными мероприятиями и (или) отходами эвакуационные пути и помещения общего пользования;</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з) не создавать повышенного шума в помещении и местах общего пользования;</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и) информировать Управляющую организацию о проведении работ по ремонту, переустройству и перепланировке  помещения.</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3.3.15. Не осуществлять переоборудования внутренних инженерных сетей без согласования с Управляющей организацией.</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3.3.16.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 xml:space="preserve">3.3.17.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851ACD">
        <w:rPr>
          <w:rFonts w:ascii="Times New Roman" w:eastAsia="Times New Roman" w:hAnsi="Times New Roman" w:cs="Times New Roman"/>
          <w:sz w:val="28"/>
          <w:szCs w:val="28"/>
        </w:rPr>
        <w:t>поверен</w:t>
      </w:r>
      <w:proofErr w:type="spellEnd"/>
      <w:r w:rsidRPr="00851ACD">
        <w:rPr>
          <w:rFonts w:ascii="Times New Roman" w:eastAsia="Times New Roman" w:hAnsi="Times New Roman" w:cs="Times New Roman"/>
          <w:sz w:val="28"/>
          <w:szCs w:val="28"/>
        </w:rPr>
        <w:t>, объем потребления коммунальных услуг принимается равным нормативам потребления, установленным на территории г. Оренбурга в порядке, определяемым Правительством РФ.</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3.3.18. В случае возникновения необходимости проведения Управляющей </w:t>
      </w:r>
      <w:proofErr w:type="gramStart"/>
      <w:r w:rsidRPr="00851ACD">
        <w:rPr>
          <w:rFonts w:ascii="Times New Roman" w:eastAsia="Times New Roman" w:hAnsi="Times New Roman" w:cs="Times New Roman"/>
          <w:sz w:val="28"/>
          <w:szCs w:val="28"/>
        </w:rPr>
        <w:t>организацией</w:t>
      </w:r>
      <w:proofErr w:type="gramEnd"/>
      <w:r w:rsidRPr="00851ACD">
        <w:rPr>
          <w:rFonts w:ascii="Times New Roman" w:eastAsia="Times New Roman" w:hAnsi="Times New Roman" w:cs="Times New Roman"/>
          <w:sz w:val="28"/>
          <w:szCs w:val="28"/>
        </w:rP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нарушением Собственником своих обязательств по настоящему договору, указанные работы проводятся за счет Собственника.</w:t>
      </w:r>
    </w:p>
    <w:p w:rsidR="00851ACD" w:rsidRPr="00851ACD" w:rsidRDefault="00851ACD" w:rsidP="00851ACD">
      <w:pPr>
        <w:tabs>
          <w:tab w:val="left" w:pos="284"/>
        </w:tabs>
        <w:spacing w:after="0" w:line="240" w:lineRule="auto"/>
        <w:jc w:val="both"/>
        <w:rPr>
          <w:rFonts w:ascii="Times New Roman" w:eastAsia="Times New Roman" w:hAnsi="Times New Roman" w:cs="Times New Roman"/>
          <w:b/>
          <w:sz w:val="28"/>
          <w:szCs w:val="28"/>
        </w:rPr>
      </w:pPr>
    </w:p>
    <w:p w:rsidR="00851ACD" w:rsidRPr="00851ACD" w:rsidRDefault="00851ACD" w:rsidP="00851ACD">
      <w:pPr>
        <w:tabs>
          <w:tab w:val="left" w:pos="284"/>
        </w:tabs>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3.4. Собственники помещений не вправе:</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3.4.2. Производить отбор теплоносителя из системы отопления для нужд горячего водоснабжения, на бытовые нужды, устройство теплых полов, без разрешения управляющей организации.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3.4.3. Самовольно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3.4.5. Осуществлять переоборудование внутренних инженерных сетей без согласования с Управляющей организацией.</w:t>
      </w:r>
    </w:p>
    <w:p w:rsidR="00851ACD" w:rsidRPr="00851ACD" w:rsidRDefault="00851ACD" w:rsidP="00851ACD">
      <w:pPr>
        <w:tabs>
          <w:tab w:val="left" w:pos="284"/>
        </w:tabs>
        <w:spacing w:after="0" w:line="240" w:lineRule="auto"/>
        <w:contextualSpacing/>
        <w:jc w:val="both"/>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3.5. Собственники имеют право:</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3.5.1.</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актами и настоящим Договором.</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3.5.2. Требовать снижения платы за жилищно-коммунальные услуги в случае их некачественного, неполного или несвоевременного предоставления, по вине Управляющей компании, в порядке, установленном законодательством Российской Федерации.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3.5.3. Получать от Управляющей компании акты о не предоставлении или предоставлении жилищно-коммунальных услуг ненадлежащего качества в установленном порядке.</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3.5.4. Требовать возмещения ущерба, нанесенного по вине Управляющей организации.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3.5.5. При обнаружении недостатков выполненной работы или оказанной услуги по содержанию и ремонту общего имущества вправе по своему выбору потребовать:</w:t>
      </w:r>
    </w:p>
    <w:p w:rsidR="00851ACD" w:rsidRPr="00851ACD" w:rsidRDefault="00851ACD" w:rsidP="00851ACD">
      <w:pPr>
        <w:tabs>
          <w:tab w:val="left" w:pos="284"/>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составления акта по факту недостатка;</w:t>
      </w:r>
    </w:p>
    <w:p w:rsidR="00851ACD" w:rsidRPr="00851ACD" w:rsidRDefault="00851ACD" w:rsidP="00851ACD">
      <w:pPr>
        <w:tabs>
          <w:tab w:val="left" w:pos="284"/>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безвозмездного устранения недостатков выполненной работы, оказанной услуги;</w:t>
      </w:r>
    </w:p>
    <w:p w:rsidR="00851ACD" w:rsidRPr="00851ACD" w:rsidRDefault="00851ACD" w:rsidP="00851ACD">
      <w:pPr>
        <w:tabs>
          <w:tab w:val="left" w:pos="284"/>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соответствующего уменьшения цены выполненной работы, оказанной услуги;</w:t>
      </w:r>
    </w:p>
    <w:p w:rsidR="00851ACD" w:rsidRPr="00851ACD" w:rsidRDefault="00851ACD" w:rsidP="00851ACD">
      <w:pPr>
        <w:tabs>
          <w:tab w:val="left" w:pos="284"/>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безвозмездного повторного выполнения работы;</w:t>
      </w:r>
    </w:p>
    <w:p w:rsidR="00851ACD" w:rsidRPr="00851ACD" w:rsidRDefault="00851ACD" w:rsidP="00851ACD">
      <w:pPr>
        <w:tabs>
          <w:tab w:val="left" w:pos="284"/>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возмещения понесенных им расходов по устранению недостатков выполненной работы или оказанной услуги своими силами или третьими лицами.</w:t>
      </w:r>
    </w:p>
    <w:p w:rsidR="00851ACD" w:rsidRPr="00851ACD" w:rsidRDefault="00851ACD" w:rsidP="00851ACD">
      <w:pPr>
        <w:tabs>
          <w:tab w:val="left" w:pos="284"/>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3.5.6.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851ACD" w:rsidRPr="00851ACD" w:rsidRDefault="00851ACD" w:rsidP="00851ACD">
      <w:pPr>
        <w:tabs>
          <w:tab w:val="left" w:pos="284"/>
          <w:tab w:val="left" w:pos="2200"/>
        </w:tabs>
        <w:spacing w:after="0" w:line="240" w:lineRule="auto"/>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4. Порядок расчетов.</w:t>
      </w:r>
    </w:p>
    <w:p w:rsidR="00851ACD" w:rsidRPr="00851ACD" w:rsidRDefault="00851ACD" w:rsidP="00851ACD">
      <w:pPr>
        <w:tabs>
          <w:tab w:val="left" w:pos="284"/>
          <w:tab w:val="left" w:pos="2200"/>
        </w:tabs>
        <w:spacing w:after="0" w:line="240" w:lineRule="auto"/>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 xml:space="preserve">4.1. </w:t>
      </w:r>
      <w:r w:rsidRPr="00851ACD">
        <w:rPr>
          <w:rFonts w:ascii="Times New Roman" w:eastAsia="Times New Roman" w:hAnsi="Times New Roman" w:cs="Times New Roman"/>
          <w:sz w:val="28"/>
          <w:szCs w:val="28"/>
        </w:rPr>
        <w:t xml:space="preserve"> </w:t>
      </w:r>
      <w:r w:rsidRPr="00851ACD">
        <w:rPr>
          <w:rFonts w:ascii="Times New Roman" w:eastAsia="Times New Roman" w:hAnsi="Times New Roman" w:cs="Times New Roman"/>
          <w:b/>
          <w:sz w:val="28"/>
          <w:szCs w:val="28"/>
        </w:rPr>
        <w:t>Порядок определения цены договора.</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4.1.1. Цена договора управления определяется как сумма платы за содержание жилого (нежилого) помещение и коммунальные услуги.</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Плата за жилое помещение и коммунальные услуги для Собственника включает в себя:</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плату за содержание и ремонт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плату за коммунальные услуги, обеспечение которых осуществляет Управляющая организация.</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Размер платы за содержание и ремонт жилого помещения в многоквартирном доме определяется на Общем собрании Собственников с учетом предложений Управляющей организации:</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решением общего собрания собственников помещений многоквартирного дома размер платы за содержание и ремонт жилого помещения, включающий в себя плату за услуги и работы по управлению многоквартирным домом, содержание и текущий ремонт общего имущества.</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4.1.2. Расчет платы за жилое помещение для нанимателей, пользователей, собственников определяется исходя из общей площади занимаемого жилого помещения и размера платы установленного на один метр квадратный общей площади жилого помещения.</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4.1.3. Размер платы за коммунальные услуги определяется в соответствии с Правилами предоставления коммунальных услуг гражданам и рассчитывается по тарифам, установленным для </w:t>
      </w:r>
      <w:proofErr w:type="spellStart"/>
      <w:r w:rsidRPr="00851ACD">
        <w:rPr>
          <w:rFonts w:ascii="Times New Roman" w:eastAsia="Times New Roman" w:hAnsi="Times New Roman" w:cs="Times New Roman"/>
          <w:sz w:val="28"/>
          <w:szCs w:val="28"/>
        </w:rPr>
        <w:t>ресурсоснабжающих</w:t>
      </w:r>
      <w:proofErr w:type="spellEnd"/>
      <w:r w:rsidRPr="00851ACD">
        <w:rPr>
          <w:rFonts w:ascii="Times New Roman" w:eastAsia="Times New Roman" w:hAnsi="Times New Roman" w:cs="Times New Roman"/>
          <w:sz w:val="28"/>
          <w:szCs w:val="28"/>
        </w:rPr>
        <w:t xml:space="preserve"> организаций. Нормативы потребления коммунальных услуг утверждаются органами государственной власти субъекта РФ.</w:t>
      </w:r>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4.1.4. </w:t>
      </w:r>
      <w:proofErr w:type="gramStart"/>
      <w:r w:rsidRPr="00851ACD">
        <w:rPr>
          <w:rFonts w:ascii="Times New Roman" w:eastAsia="Times New Roman" w:hAnsi="Times New Roman" w:cs="Times New Roman"/>
          <w:sz w:val="28"/>
          <w:szCs w:val="28"/>
        </w:rPr>
        <w:t>В случае 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то управляющая организация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roofErr w:type="gramEnd"/>
    </w:p>
    <w:p w:rsidR="00851ACD" w:rsidRPr="00851ACD" w:rsidRDefault="00851ACD" w:rsidP="00851ACD">
      <w:pPr>
        <w:tabs>
          <w:tab w:val="left" w:pos="284"/>
          <w:tab w:val="left" w:pos="2200"/>
        </w:tabs>
        <w:spacing w:after="0" w:line="240" w:lineRule="auto"/>
        <w:jc w:val="both"/>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4.2.  Порядок внесения платы за жилищно-коммунальные услуги.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4.2.1.</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 xml:space="preserve">Плата за содержание и ремонт общего имущества в многоквартирном </w:t>
      </w:r>
      <w:proofErr w:type="gramStart"/>
      <w:r w:rsidRPr="00851ACD">
        <w:rPr>
          <w:rFonts w:ascii="Times New Roman" w:eastAsia="Times New Roman" w:hAnsi="Times New Roman" w:cs="Times New Roman"/>
          <w:sz w:val="28"/>
          <w:szCs w:val="28"/>
        </w:rPr>
        <w:t>доме</w:t>
      </w:r>
      <w:proofErr w:type="gramEnd"/>
      <w:r w:rsidRPr="00851ACD">
        <w:rPr>
          <w:rFonts w:ascii="Times New Roman" w:eastAsia="Times New Roman" w:hAnsi="Times New Roman" w:cs="Times New Roman"/>
          <w:sz w:val="28"/>
          <w:szCs w:val="28"/>
        </w:rPr>
        <w:t xml:space="preserve"> и коммунальные услуги вносится ежемесячно до двадцать пятого числа месяца, следующего за истекшим месяцем.</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4.3. Порядок изменения платы за жилищно-коммунальные услуги.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4.3.1. Неиспользование помещений не является основанием невнесения платы за жилищно-коммунальные услуги.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4.3.2. В случае изменения в установленном порядке тарифов на жилищные и коммунальные услуги Управляющая организация применяет новые тарифы со дня вступления в силу соответствующего нормативно-правового акта.</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4.3.3.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Управляющей организацией производится перерасчет платы за не оказанные виды услуг на основании составленного акта.</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4.3.4. Услуги Управляющей организации, не предусмотренные настоящим договором, выполняются за отдельную плату на основании договора.</w:t>
      </w:r>
    </w:p>
    <w:p w:rsidR="00851ACD" w:rsidRPr="00851ACD" w:rsidRDefault="00851ACD" w:rsidP="00851ACD">
      <w:pPr>
        <w:tabs>
          <w:tab w:val="left" w:pos="284"/>
          <w:tab w:val="left" w:pos="2200"/>
        </w:tabs>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5. Источники финансирования.</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5.1.</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Управляющая организация получает средства необходимые для управления многоквартирным домом из следующих источников:</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платежи за жилые и нежилые помещения.</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5.2. Денежные средства, полученные от оказания Управляющей организацией дополнительных услуг: доходы, полученные за выполнение работ по управлению объектами недвижимости, в рамках настоящего договора - в полном объеме поступают в распоряжение Управляющей организации и используются самостоятельно.</w:t>
      </w:r>
    </w:p>
    <w:p w:rsidR="00851ACD" w:rsidRPr="00851ACD" w:rsidRDefault="00851ACD" w:rsidP="00851ACD">
      <w:pPr>
        <w:tabs>
          <w:tab w:val="left" w:pos="284"/>
          <w:tab w:val="left" w:pos="2200"/>
        </w:tabs>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6. Ответственность сторон.</w:t>
      </w:r>
    </w:p>
    <w:p w:rsidR="00851ACD" w:rsidRPr="00851ACD" w:rsidRDefault="00851ACD" w:rsidP="00851ACD">
      <w:pPr>
        <w:tabs>
          <w:tab w:val="left" w:pos="284"/>
          <w:tab w:val="left" w:pos="2200"/>
        </w:tabs>
        <w:spacing w:after="0" w:line="240" w:lineRule="auto"/>
        <w:contextualSpacing/>
        <w:jc w:val="center"/>
        <w:rPr>
          <w:rFonts w:ascii="Times New Roman" w:eastAsia="Times New Roman" w:hAnsi="Times New Roman" w:cs="Times New Roman"/>
          <w:b/>
          <w:sz w:val="28"/>
          <w:szCs w:val="28"/>
        </w:rPr>
      </w:pP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6.1. Управляющая организация несет ответственность за ущерб, причиненный жилищному фонду в результате ее действия (бездействия), в размере действительного ущерба.</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6.2. Управляющая организация несет ответственность, если по своей вине допускает факты:</w:t>
      </w:r>
      <w:r w:rsidRPr="00851ACD">
        <w:rPr>
          <w:rFonts w:ascii="Times New Roman" w:eastAsia="Times New Roman" w:hAnsi="Times New Roman" w:cs="Times New Roman"/>
          <w:b/>
          <w:sz w:val="28"/>
          <w:szCs w:val="28"/>
        </w:rPr>
        <w:t xml:space="preserve">     </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возрастания количества жалоб населения на деятельность организаций, предоставляющих жилищно-коммунальные услуги, и самой Управляющей организации;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не предоставление по запросам собственников помещений документации и сведений, предусмотренных настоящим договором;</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за неудовлетворительное состояние и эксплуатацию внутридомовых сетей, конструктивных элементов здания и систем, находящихся в границах его обслуживания;</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за неудовлетворительное состояние содержания общего имущества в многоквартирном доме и придомовой территории.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6.3. Управляющая организация не отвечает по обязательствам собственников многоквартирного дома, собственники многоквартирного дома не отвечают по обязательствам Управляющей организации.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6.4. Стороны не несут ответственности по своим обязательствам, если: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 период действия настоящего договора произошли изменения в действующем законодательстве, делающим невозможным их выполнение;</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военные действия и т.п.</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6.5.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6.6. Во всем, что не предусмотрено настоящим договором стороны несут ответственность за неисполнение или ненадлежащее исполнение обязательств в соответствии с действующим законодательством.</w:t>
      </w:r>
    </w:p>
    <w:p w:rsidR="00851ACD" w:rsidRPr="00851ACD" w:rsidRDefault="00851ACD" w:rsidP="00851ACD">
      <w:pPr>
        <w:tabs>
          <w:tab w:val="left" w:pos="284"/>
          <w:tab w:val="left" w:pos="2200"/>
        </w:tabs>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 xml:space="preserve">7. Осуществление </w:t>
      </w:r>
      <w:proofErr w:type="gramStart"/>
      <w:r w:rsidRPr="00851ACD">
        <w:rPr>
          <w:rFonts w:ascii="Times New Roman" w:eastAsia="Times New Roman" w:hAnsi="Times New Roman" w:cs="Times New Roman"/>
          <w:b/>
          <w:sz w:val="28"/>
          <w:szCs w:val="28"/>
        </w:rPr>
        <w:t>контроля за</w:t>
      </w:r>
      <w:proofErr w:type="gramEnd"/>
      <w:r w:rsidRPr="00851ACD">
        <w:rPr>
          <w:rFonts w:ascii="Times New Roman" w:eastAsia="Times New Roman" w:hAnsi="Times New Roman" w:cs="Times New Roman"/>
          <w:b/>
          <w:sz w:val="28"/>
          <w:szCs w:val="28"/>
        </w:rPr>
        <w:t xml:space="preserve"> исполнением договора. Порядок </w:t>
      </w:r>
      <w:proofErr w:type="gramStart"/>
      <w:r w:rsidRPr="00851ACD">
        <w:rPr>
          <w:rFonts w:ascii="Times New Roman" w:eastAsia="Times New Roman" w:hAnsi="Times New Roman" w:cs="Times New Roman"/>
          <w:b/>
          <w:sz w:val="28"/>
          <w:szCs w:val="28"/>
        </w:rPr>
        <w:t>регистрации фактов нарушения условий договора</w:t>
      </w:r>
      <w:proofErr w:type="gramEnd"/>
      <w:r w:rsidRPr="00851ACD">
        <w:rPr>
          <w:rFonts w:ascii="Times New Roman" w:eastAsia="Times New Roman" w:hAnsi="Times New Roman" w:cs="Times New Roman"/>
          <w:b/>
          <w:sz w:val="28"/>
          <w:szCs w:val="28"/>
        </w:rPr>
        <w:t xml:space="preserve"> и причинение вреда.</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 xml:space="preserve">7.1. Собственники помещений вправе осуществлять </w:t>
      </w:r>
      <w:proofErr w:type="gramStart"/>
      <w:r w:rsidRPr="00851ACD">
        <w:rPr>
          <w:rFonts w:ascii="Times New Roman" w:eastAsia="Times New Roman" w:hAnsi="Times New Roman" w:cs="Times New Roman"/>
          <w:sz w:val="28"/>
          <w:szCs w:val="28"/>
        </w:rPr>
        <w:t>контроль за</w:t>
      </w:r>
      <w:proofErr w:type="gramEnd"/>
      <w:r w:rsidRPr="00851ACD">
        <w:rPr>
          <w:rFonts w:ascii="Times New Roman" w:eastAsia="Times New Roman" w:hAnsi="Times New Roman" w:cs="Times New Roman"/>
          <w:sz w:val="28"/>
          <w:szCs w:val="28"/>
        </w:rPr>
        <w:t xml:space="preserve"> деятельностью Управляющей организации по исполнению настоящего договора посредством участия:</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 осмотрах (измерениях, испытаниях) общего имущества в многоквартирном доме;</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 проверках технического состояния многоквартирного дома и инженерного оборудования;</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 профилактическом осмотре кровель и подвалов с целью подготовки предложений по их ремонту;</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 приемке всех видов работ;</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в приемке работ по подготовке дома к сезонной эксплуатации;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соответствующие лицензии, квалификацию.</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7.2. Акт подписывается комиссией, состоящей не менее чем из двух представителей Управляющей организации (обязательно), собственника помещения.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7.3. Акт должен содержать: дату, время его составления; дату, время и характер нарушения, описание причиненного вреда имуществу (допускается фото- или видеосъемка); разногласия, особые мнения и возражения, возникшие при составлении акта; подписи членов комиссии и присутствовавших при осмотре и составлении акта лиц.</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Акт составляется комиссией в трех экземплярах. Один экземпляр акта вручается </w:t>
      </w:r>
      <w:proofErr w:type="spellStart"/>
      <w:r w:rsidRPr="00851ACD">
        <w:rPr>
          <w:rFonts w:ascii="Times New Roman" w:eastAsia="Times New Roman" w:hAnsi="Times New Roman" w:cs="Times New Roman"/>
          <w:sz w:val="28"/>
          <w:szCs w:val="28"/>
        </w:rPr>
        <w:t>причинителю</w:t>
      </w:r>
      <w:proofErr w:type="spellEnd"/>
      <w:r w:rsidRPr="00851ACD">
        <w:rPr>
          <w:rFonts w:ascii="Times New Roman" w:eastAsia="Times New Roman" w:hAnsi="Times New Roman" w:cs="Times New Roman"/>
          <w:sz w:val="28"/>
          <w:szCs w:val="28"/>
        </w:rPr>
        <w:t xml:space="preserve"> вреда под расписку, второй - лицу, которому причинен вред, третий остается у Управляющей организации.</w:t>
      </w:r>
    </w:p>
    <w:p w:rsidR="00851ACD" w:rsidRPr="00851ACD" w:rsidRDefault="00851ACD" w:rsidP="00851ACD">
      <w:pPr>
        <w:tabs>
          <w:tab w:val="left" w:pos="284"/>
          <w:tab w:val="left" w:pos="2200"/>
        </w:tabs>
        <w:spacing w:after="0" w:line="240" w:lineRule="auto"/>
        <w:contextualSpacing/>
        <w:jc w:val="center"/>
        <w:rPr>
          <w:rFonts w:ascii="Times New Roman" w:eastAsia="Times New Roman" w:hAnsi="Times New Roman" w:cs="Times New Roman"/>
          <w:b/>
          <w:bCs/>
          <w:sz w:val="28"/>
          <w:szCs w:val="28"/>
        </w:rPr>
      </w:pPr>
      <w:r w:rsidRPr="00851ACD">
        <w:rPr>
          <w:rFonts w:ascii="Times New Roman" w:eastAsia="Times New Roman" w:hAnsi="Times New Roman" w:cs="Times New Roman"/>
          <w:b/>
          <w:bCs/>
          <w:sz w:val="28"/>
          <w:szCs w:val="28"/>
        </w:rPr>
        <w:t xml:space="preserve">8. Порядок осуществления </w:t>
      </w:r>
      <w:proofErr w:type="gramStart"/>
      <w:r w:rsidRPr="00851ACD">
        <w:rPr>
          <w:rFonts w:ascii="Times New Roman" w:eastAsia="Times New Roman" w:hAnsi="Times New Roman" w:cs="Times New Roman"/>
          <w:b/>
          <w:bCs/>
          <w:sz w:val="28"/>
          <w:szCs w:val="28"/>
        </w:rPr>
        <w:t>контроля за</w:t>
      </w:r>
      <w:proofErr w:type="gramEnd"/>
      <w:r w:rsidRPr="00851ACD">
        <w:rPr>
          <w:rFonts w:ascii="Times New Roman" w:eastAsia="Times New Roman" w:hAnsi="Times New Roman" w:cs="Times New Roman"/>
          <w:b/>
          <w:bCs/>
          <w:sz w:val="28"/>
          <w:szCs w:val="28"/>
        </w:rPr>
        <w:t xml:space="preserve"> выполнением управляющей организацией ее обязательств по Договору управления.</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8.1.    </w:t>
      </w:r>
      <w:proofErr w:type="gramStart"/>
      <w:r w:rsidRPr="00851ACD">
        <w:rPr>
          <w:rFonts w:ascii="Times New Roman" w:eastAsia="Times New Roman" w:hAnsi="Times New Roman" w:cs="Times New Roman"/>
          <w:sz w:val="28"/>
          <w:szCs w:val="28"/>
        </w:rPr>
        <w:t>Контроль за</w:t>
      </w:r>
      <w:proofErr w:type="gramEnd"/>
      <w:r w:rsidRPr="00851ACD">
        <w:rPr>
          <w:rFonts w:ascii="Times New Roman" w:eastAsia="Times New Roman" w:hAnsi="Times New Roman" w:cs="Times New Roman"/>
          <w:sz w:val="28"/>
          <w:szCs w:val="28"/>
        </w:rPr>
        <w:t xml:space="preserve">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2)       проверки объемов, качества и периодичности оказания услуг и выполнения работ;</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3)       участия в осмотрах общего имущества с целью подготовки предложений по ремонту;</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4)       участие в составлении актов о нарушении условий Договора;</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5)       инициирования общего собрания собственников.</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8.2.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Отчет предоставляется в письменной форме и размещается на сайте Управляющей организации.</w:t>
      </w:r>
    </w:p>
    <w:p w:rsidR="00851ACD" w:rsidRPr="00851ACD" w:rsidRDefault="00851ACD" w:rsidP="00851ACD">
      <w:pPr>
        <w:tabs>
          <w:tab w:val="left" w:pos="284"/>
          <w:tab w:val="left" w:pos="2200"/>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8.3.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851ACD" w:rsidRPr="00851ACD" w:rsidRDefault="00851ACD" w:rsidP="00851ACD">
      <w:pPr>
        <w:tabs>
          <w:tab w:val="left" w:pos="284"/>
          <w:tab w:val="left" w:pos="1985"/>
          <w:tab w:val="left" w:pos="2127"/>
        </w:tabs>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9. Порядок изменения и расторжения договора.</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9.1.</w:t>
      </w: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Изменение и (или) расторжение настоящего договора осуществляется в порядке, предусмотренном гражданским и жилищным законодательством Российской Федерации.</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9.2. Настоящий договор может быть расторгнут:</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9.2.1.       В одностороннем порядке:</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а) по инициативе собственников помещений в случае:</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при невыполнении условий договора управления многоквартирным домом Управляющей организацией;</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б) по инициативе Управляющей организации при наступлении обстоятельств непреодолимой силы;</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в) по соглашению сторон;</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г) в судебном порядке;</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д) в случае ликвидации Управляющей организации.</w:t>
      </w:r>
    </w:p>
    <w:p w:rsidR="00851ACD" w:rsidRPr="00851ACD" w:rsidRDefault="00851ACD" w:rsidP="00851ACD">
      <w:pPr>
        <w:tabs>
          <w:tab w:val="left" w:pos="284"/>
          <w:tab w:val="left" w:pos="1985"/>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9.3.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обязана уведомить в трехдневный срок собственников помещений для принятия им соответствующих решений.</w:t>
      </w:r>
    </w:p>
    <w:p w:rsidR="00851ACD" w:rsidRPr="00851ACD" w:rsidRDefault="00851ACD" w:rsidP="00851ACD">
      <w:pPr>
        <w:tabs>
          <w:tab w:val="left" w:pos="284"/>
          <w:tab w:val="left" w:pos="1985"/>
          <w:tab w:val="left" w:pos="2127"/>
        </w:tabs>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10. Особые условия.</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10.1.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851ACD" w:rsidRPr="00851ACD" w:rsidRDefault="00851ACD" w:rsidP="00851ACD">
      <w:pPr>
        <w:tabs>
          <w:tab w:val="left" w:pos="284"/>
          <w:tab w:val="left" w:pos="2127"/>
        </w:tabs>
        <w:spacing w:after="0" w:line="240" w:lineRule="auto"/>
        <w:contextualSpacing/>
        <w:jc w:val="center"/>
        <w:rPr>
          <w:rFonts w:ascii="Times New Roman" w:eastAsia="Times New Roman" w:hAnsi="Times New Roman" w:cs="Times New Roman"/>
          <w:b/>
          <w:sz w:val="28"/>
          <w:szCs w:val="28"/>
        </w:rPr>
      </w:pPr>
    </w:p>
    <w:p w:rsidR="00851ACD" w:rsidRPr="00851ACD" w:rsidRDefault="00851ACD" w:rsidP="00851ACD">
      <w:pPr>
        <w:tabs>
          <w:tab w:val="left" w:pos="284"/>
          <w:tab w:val="left" w:pos="2127"/>
        </w:tabs>
        <w:spacing w:after="0" w:line="240" w:lineRule="auto"/>
        <w:contextualSpacing/>
        <w:jc w:val="center"/>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11. Срок действия договора.</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11.1. Управляющая организация обязана приступить </w:t>
      </w:r>
      <w:proofErr w:type="gramStart"/>
      <w:r w:rsidRPr="00851ACD">
        <w:rPr>
          <w:rFonts w:ascii="Times New Roman" w:eastAsia="Times New Roman" w:hAnsi="Times New Roman" w:cs="Times New Roman"/>
          <w:sz w:val="28"/>
          <w:szCs w:val="28"/>
        </w:rPr>
        <w:t>к управлению многоквартирным домом с даты включения многоквартирного дома в реестр лицензий субъекта Российской Федерации в связи с заключением</w:t>
      </w:r>
      <w:proofErr w:type="gramEnd"/>
      <w:r w:rsidRPr="00851ACD">
        <w:rPr>
          <w:rFonts w:ascii="Times New Roman" w:eastAsia="Times New Roman" w:hAnsi="Times New Roman" w:cs="Times New Roman"/>
          <w:sz w:val="28"/>
          <w:szCs w:val="28"/>
        </w:rPr>
        <w:t xml:space="preserve"> договора управления таким домом.</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11.2. Договор заключен на 5 (</w:t>
      </w:r>
      <w:proofErr w:type="gramStart"/>
      <w:r w:rsidRPr="00851ACD">
        <w:rPr>
          <w:rFonts w:ascii="Times New Roman" w:eastAsia="Times New Roman" w:hAnsi="Times New Roman" w:cs="Times New Roman"/>
          <w:sz w:val="28"/>
          <w:szCs w:val="28"/>
        </w:rPr>
        <w:t xml:space="preserve">пять) </w:t>
      </w:r>
      <w:proofErr w:type="gramEnd"/>
      <w:r w:rsidRPr="00851ACD">
        <w:rPr>
          <w:rFonts w:ascii="Times New Roman" w:eastAsia="Times New Roman" w:hAnsi="Times New Roman" w:cs="Times New Roman"/>
          <w:sz w:val="28"/>
          <w:szCs w:val="28"/>
        </w:rPr>
        <w:t xml:space="preserve">лет, вступает в действие с момента включения многоквартирного дома в реестр лицензий субъекта Российской Федерации </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11.3. Все изменения и дополнения к настоящему договору оформляются дополнительным соглашением в письменной форме и подписанным Сторонами настоящего договора.</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11.4. Настоящий договор составлен в одном экземпляре. Все приложения к настоящему договору являются его неотъемлемой частью. </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11.5. К настоящему договору прилагаются:</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       Приложение № 1 – Перечень работ и услуг по содержанию и ремонту общего имущества собственников помещений в многоквартирном доме на 2 листах.</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      Приложение № 2 - Перечень общего имущ</w:t>
      </w:r>
      <w:r w:rsidR="0070677B">
        <w:rPr>
          <w:rFonts w:ascii="Times New Roman" w:eastAsia="Times New Roman" w:hAnsi="Times New Roman" w:cs="Times New Roman"/>
          <w:sz w:val="28"/>
          <w:szCs w:val="28"/>
        </w:rPr>
        <w:t xml:space="preserve">ества в многоквартирном доме № 10  ул. </w:t>
      </w:r>
      <w:proofErr w:type="gramStart"/>
      <w:r w:rsidR="0070677B">
        <w:rPr>
          <w:rFonts w:ascii="Times New Roman" w:eastAsia="Times New Roman" w:hAnsi="Times New Roman" w:cs="Times New Roman"/>
          <w:sz w:val="28"/>
          <w:szCs w:val="28"/>
        </w:rPr>
        <w:t>Высотная</w:t>
      </w:r>
      <w:proofErr w:type="gramEnd"/>
      <w:r w:rsidRPr="00851ACD">
        <w:rPr>
          <w:rFonts w:ascii="Times New Roman" w:eastAsia="Times New Roman" w:hAnsi="Times New Roman" w:cs="Times New Roman"/>
          <w:sz w:val="28"/>
          <w:szCs w:val="28"/>
        </w:rPr>
        <w:t xml:space="preserve"> г. Оренбурга на  2 листах;</w:t>
      </w:r>
    </w:p>
    <w:p w:rsidR="00851ACD" w:rsidRPr="00851ACD" w:rsidRDefault="00851ACD" w:rsidP="00851ACD">
      <w:pPr>
        <w:tabs>
          <w:tab w:val="left" w:pos="284"/>
          <w:tab w:val="left" w:pos="2127"/>
        </w:tabs>
        <w:spacing w:after="0" w:line="240" w:lineRule="auto"/>
        <w:contextualSpacing/>
        <w:jc w:val="both"/>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lastRenderedPageBreak/>
        <w:t xml:space="preserve">       Приложение № 3 – Договор безвозмездного пользования нежилыми помещениями, местами общего пользования на 2 листах;</w:t>
      </w:r>
    </w:p>
    <w:p w:rsidR="00851ACD" w:rsidRPr="00851ACD" w:rsidRDefault="00851ACD" w:rsidP="00851ACD">
      <w:pPr>
        <w:tabs>
          <w:tab w:val="left" w:pos="284"/>
          <w:tab w:val="left" w:pos="2127"/>
        </w:tabs>
        <w:spacing w:after="0" w:line="240" w:lineRule="auto"/>
        <w:contextualSpacing/>
        <w:jc w:val="center"/>
        <w:rPr>
          <w:rFonts w:ascii="Times New Roman" w:eastAsia="Times New Roman" w:hAnsi="Times New Roman" w:cs="Times New Roman"/>
          <w:sz w:val="28"/>
          <w:szCs w:val="28"/>
        </w:rPr>
      </w:pPr>
      <w:r w:rsidRPr="00851ACD">
        <w:rPr>
          <w:rFonts w:ascii="Times New Roman" w:eastAsia="Times New Roman" w:hAnsi="Times New Roman" w:cs="Times New Roman"/>
          <w:b/>
          <w:sz w:val="28"/>
          <w:szCs w:val="28"/>
        </w:rPr>
        <w:t>12. Адреса и реквизиты Сторон:</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b/>
          <w:sz w:val="28"/>
          <w:szCs w:val="28"/>
        </w:rPr>
      </w:pPr>
      <w:r w:rsidRPr="00851ACD">
        <w:rPr>
          <w:rFonts w:ascii="Times New Roman" w:eastAsia="Times New Roman" w:hAnsi="Times New Roman" w:cs="Times New Roman"/>
          <w:b/>
          <w:sz w:val="28"/>
          <w:szCs w:val="28"/>
        </w:rPr>
        <w:t xml:space="preserve">1) Управляющая организация: </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b/>
          <w:sz w:val="28"/>
          <w:szCs w:val="28"/>
        </w:rPr>
        <w:t xml:space="preserve"> </w:t>
      </w:r>
      <w:r w:rsidRPr="00851ACD">
        <w:rPr>
          <w:rFonts w:ascii="Times New Roman" w:eastAsia="Times New Roman" w:hAnsi="Times New Roman" w:cs="Times New Roman"/>
          <w:sz w:val="28"/>
          <w:szCs w:val="28"/>
        </w:rPr>
        <w:t>ООО «УКЖФ «Просторная»</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 xml:space="preserve">460019, г. Оренбург, </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roofErr w:type="spellStart"/>
      <w:r w:rsidRPr="00851ACD">
        <w:rPr>
          <w:rFonts w:ascii="Times New Roman" w:eastAsia="Times New Roman" w:hAnsi="Times New Roman" w:cs="Times New Roman"/>
          <w:sz w:val="28"/>
          <w:szCs w:val="28"/>
        </w:rPr>
        <w:t>мкр</w:t>
      </w:r>
      <w:proofErr w:type="spellEnd"/>
      <w:r w:rsidRPr="00851ACD">
        <w:rPr>
          <w:rFonts w:ascii="Times New Roman" w:eastAsia="Times New Roman" w:hAnsi="Times New Roman" w:cs="Times New Roman"/>
          <w:sz w:val="28"/>
          <w:szCs w:val="28"/>
        </w:rPr>
        <w:t xml:space="preserve">. Солнечный, ул. Ивановская, </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д. 2А</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ИНН  5609086148</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КПП 560901001</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roofErr w:type="gramStart"/>
      <w:r w:rsidRPr="00851ACD">
        <w:rPr>
          <w:rFonts w:ascii="Times New Roman" w:eastAsia="Times New Roman" w:hAnsi="Times New Roman" w:cs="Times New Roman"/>
          <w:sz w:val="28"/>
          <w:szCs w:val="28"/>
        </w:rPr>
        <w:t>Р</w:t>
      </w:r>
      <w:proofErr w:type="gramEnd"/>
      <w:r w:rsidRPr="00851ACD">
        <w:rPr>
          <w:rFonts w:ascii="Times New Roman" w:eastAsia="Times New Roman" w:hAnsi="Times New Roman" w:cs="Times New Roman"/>
          <w:sz w:val="28"/>
          <w:szCs w:val="28"/>
        </w:rPr>
        <w:t>/с 40702810602000001254</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ОИКБ «Русь» БИК 045354886</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к/с 30101810700000000886</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b/>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Директор</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r w:rsidRPr="00851ACD">
        <w:rPr>
          <w:rFonts w:ascii="Times New Roman" w:eastAsia="Times New Roman" w:hAnsi="Times New Roman" w:cs="Times New Roman"/>
          <w:sz w:val="28"/>
          <w:szCs w:val="28"/>
        </w:rPr>
        <w:t>_______________________Н.В. Логинова</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roofErr w:type="spellStart"/>
      <w:r w:rsidRPr="00851ACD">
        <w:rPr>
          <w:rFonts w:ascii="Times New Roman" w:eastAsia="Times New Roman" w:hAnsi="Times New Roman" w:cs="Times New Roman"/>
          <w:sz w:val="28"/>
          <w:szCs w:val="28"/>
        </w:rPr>
        <w:t>м.п</w:t>
      </w:r>
      <w:proofErr w:type="spellEnd"/>
      <w:r w:rsidRPr="00851ACD">
        <w:rPr>
          <w:rFonts w:ascii="Times New Roman" w:eastAsia="Times New Roman" w:hAnsi="Times New Roman" w:cs="Times New Roman"/>
          <w:sz w:val="28"/>
          <w:szCs w:val="28"/>
        </w:rPr>
        <w:t>.</w:t>
      </w: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tabs>
          <w:tab w:val="left" w:pos="284"/>
          <w:tab w:val="left" w:pos="2127"/>
        </w:tabs>
        <w:spacing w:after="0" w:line="240" w:lineRule="auto"/>
        <w:contextualSpacing/>
        <w:rPr>
          <w:rFonts w:ascii="Times New Roman" w:eastAsia="Times New Roman" w:hAnsi="Times New Roman" w:cs="Times New Roman"/>
          <w:sz w:val="28"/>
          <w:szCs w:val="28"/>
        </w:rPr>
      </w:pPr>
    </w:p>
    <w:p w:rsidR="00851ACD" w:rsidRPr="00851ACD" w:rsidRDefault="00851ACD" w:rsidP="00851ACD">
      <w:pPr>
        <w:suppressAutoHyphens/>
        <w:spacing w:after="0" w:line="240" w:lineRule="auto"/>
        <w:rPr>
          <w:rFonts w:ascii="Times New Roman" w:eastAsia="Times New Roman" w:hAnsi="Times New Roman" w:cs="Times New Roman"/>
          <w:sz w:val="28"/>
          <w:szCs w:val="28"/>
        </w:rPr>
      </w:pPr>
    </w:p>
    <w:p w:rsidR="00851ACD" w:rsidRPr="00851ACD" w:rsidRDefault="00851ACD" w:rsidP="00851ACD">
      <w:pPr>
        <w:suppressAutoHyphens/>
        <w:spacing w:after="0" w:line="240" w:lineRule="auto"/>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r w:rsidRPr="00851ACD">
        <w:rPr>
          <w:rFonts w:ascii="Times New Roman" w:eastAsia="Times New Roman" w:hAnsi="Times New Roman" w:cs="Times New Roman"/>
          <w:b/>
          <w:sz w:val="24"/>
          <w:szCs w:val="24"/>
          <w:lang w:eastAsia="ar-SA"/>
        </w:rPr>
        <w:t>2) Собственники помещений</w:t>
      </w:r>
    </w:p>
    <w:p w:rsidR="00851ACD" w:rsidRPr="00851ACD" w:rsidRDefault="0070677B" w:rsidP="00851ACD">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ar-SA"/>
        </w:rPr>
        <w:t xml:space="preserve">многоквартирного дома № 10 по ул. </w:t>
      </w:r>
      <w:proofErr w:type="gramStart"/>
      <w:r>
        <w:rPr>
          <w:rFonts w:ascii="Times New Roman" w:eastAsia="Times New Roman" w:hAnsi="Times New Roman" w:cs="Times New Roman"/>
          <w:b/>
          <w:sz w:val="24"/>
          <w:szCs w:val="24"/>
          <w:lang w:eastAsia="ar-SA"/>
        </w:rPr>
        <w:t>Высотная</w:t>
      </w:r>
      <w:proofErr w:type="gramEnd"/>
      <w:r w:rsidR="00851ACD" w:rsidRPr="00851ACD">
        <w:rPr>
          <w:rFonts w:ascii="Times New Roman" w:eastAsia="Times New Roman" w:hAnsi="Times New Roman" w:cs="Times New Roman"/>
          <w:b/>
          <w:sz w:val="24"/>
          <w:szCs w:val="24"/>
          <w:lang w:eastAsia="ar-SA"/>
        </w:rPr>
        <w:t xml:space="preserve"> г. Оренбурга</w:t>
      </w: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106"/>
        <w:gridCol w:w="1440"/>
        <w:gridCol w:w="1260"/>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106"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4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60"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pacing w:after="0" w:line="240" w:lineRule="auto"/>
        <w:contextualSpacing/>
        <w:jc w:val="both"/>
        <w:rPr>
          <w:rFonts w:ascii="Times New Roman" w:eastAsia="Times New Roman" w:hAnsi="Times New Roman" w:cs="Times New Roman"/>
          <w:sz w:val="24"/>
          <w:szCs w:val="24"/>
          <w:lang w:eastAsia="ru-RU"/>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lang w:eastAsia="ru-RU"/>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ru-RU"/>
        </w:rPr>
      </w:pP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pacing w:after="0" w:line="240" w:lineRule="auto"/>
        <w:contextualSpacing/>
        <w:jc w:val="both"/>
        <w:rPr>
          <w:rFonts w:ascii="Times New Roman" w:eastAsia="Times New Roman" w:hAnsi="Times New Roman" w:cs="Times New Roman"/>
          <w:sz w:val="24"/>
          <w:szCs w:val="24"/>
          <w:lang w:eastAsia="ru-RU"/>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pacing w:after="0" w:line="240" w:lineRule="auto"/>
        <w:contextualSpacing/>
        <w:jc w:val="both"/>
        <w:rPr>
          <w:rFonts w:ascii="Times New Roman" w:eastAsia="Times New Roman" w:hAnsi="Times New Roman" w:cs="Times New Roman"/>
          <w:sz w:val="24"/>
          <w:szCs w:val="24"/>
          <w:lang w:eastAsia="ru-RU"/>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pacing w:after="0" w:line="240" w:lineRule="auto"/>
        <w:contextualSpacing/>
        <w:jc w:val="both"/>
        <w:rPr>
          <w:rFonts w:ascii="Times New Roman" w:eastAsia="Times New Roman" w:hAnsi="Times New Roman" w:cs="Times New Roman"/>
          <w:sz w:val="24"/>
          <w:szCs w:val="24"/>
          <w:lang w:eastAsia="ru-RU"/>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pacing w:after="0" w:line="240" w:lineRule="auto"/>
        <w:contextualSpacing/>
        <w:jc w:val="both"/>
        <w:rPr>
          <w:rFonts w:ascii="Times New Roman" w:eastAsia="Times New Roman" w:hAnsi="Times New Roman" w:cs="Times New Roman"/>
          <w:sz w:val="24"/>
          <w:szCs w:val="24"/>
          <w:lang w:eastAsia="ru-RU"/>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p>
    <w:p w:rsidR="00851ACD" w:rsidRPr="00851ACD" w:rsidRDefault="00851ACD" w:rsidP="00851ACD">
      <w:pPr>
        <w:tabs>
          <w:tab w:val="left" w:pos="0"/>
          <w:tab w:val="left" w:pos="180"/>
          <w:tab w:val="left" w:pos="284"/>
          <w:tab w:val="left" w:pos="360"/>
          <w:tab w:val="left" w:pos="540"/>
          <w:tab w:val="left" w:pos="2200"/>
        </w:tabs>
        <w:spacing w:line="240" w:lineRule="auto"/>
        <w:contextualSpacing/>
        <w:rPr>
          <w:rFonts w:ascii="Times New Roman" w:eastAsia="Times New Roman" w:hAnsi="Times New Roman" w:cs="Times New Roman"/>
          <w:b/>
          <w:sz w:val="24"/>
          <w:szCs w:val="24"/>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6239"/>
        <w:gridCol w:w="1418"/>
        <w:gridCol w:w="1241"/>
      </w:tblGrid>
      <w:tr w:rsidR="00851ACD" w:rsidRPr="00851ACD" w:rsidTr="00851ACD">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ФИО собственника</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jc w:val="center"/>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Площадь квартиры,</w:t>
            </w:r>
          </w:p>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нежилого помещения</w:t>
            </w: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Подпись</w:t>
            </w: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r w:rsidR="00851ACD" w:rsidRPr="00851ACD" w:rsidTr="00851ACD">
        <w:trPr>
          <w:trHeight w:val="567"/>
        </w:trPr>
        <w:tc>
          <w:tcPr>
            <w:tcW w:w="1382"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6239"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418"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c>
          <w:tcPr>
            <w:tcW w:w="1241" w:type="dxa"/>
          </w:tcPr>
          <w:p w:rsidR="00851ACD" w:rsidRPr="00851ACD" w:rsidRDefault="00851ACD" w:rsidP="00851ACD">
            <w:pPr>
              <w:tabs>
                <w:tab w:val="left" w:pos="0"/>
                <w:tab w:val="left" w:pos="180"/>
                <w:tab w:val="left" w:pos="284"/>
                <w:tab w:val="left" w:pos="360"/>
                <w:tab w:val="left" w:pos="540"/>
                <w:tab w:val="left" w:pos="2200"/>
              </w:tabs>
              <w:spacing w:after="0" w:line="240" w:lineRule="auto"/>
              <w:contextualSpacing/>
              <w:rPr>
                <w:rFonts w:ascii="Times New Roman" w:eastAsia="Times New Roman" w:hAnsi="Times New Roman" w:cs="Times New Roman"/>
                <w:sz w:val="24"/>
                <w:szCs w:val="24"/>
              </w:rPr>
            </w:pPr>
          </w:p>
        </w:tc>
      </w:tr>
    </w:tbl>
    <w:p w:rsidR="00851ACD" w:rsidRPr="00851ACD" w:rsidRDefault="00851ACD" w:rsidP="00851ACD">
      <w:pPr>
        <w:suppressAutoHyphens/>
        <w:spacing w:after="0" w:line="240" w:lineRule="auto"/>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Приложение № 1 к договору</w:t>
      </w:r>
    </w:p>
    <w:p w:rsidR="00851ACD" w:rsidRPr="00851ACD" w:rsidRDefault="0070677B" w:rsidP="00851ACD">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_________________</w:t>
      </w:r>
      <w:r w:rsidR="00851ACD" w:rsidRPr="00851ACD">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00851ACD" w:rsidRPr="00851ACD">
        <w:rPr>
          <w:rFonts w:ascii="Times New Roman" w:eastAsia="Times New Roman" w:hAnsi="Times New Roman" w:cs="Times New Roman"/>
          <w:sz w:val="24"/>
          <w:szCs w:val="24"/>
          <w:lang w:eastAsia="ar-SA"/>
        </w:rPr>
        <w:t xml:space="preserve"> г.</w:t>
      </w:r>
    </w:p>
    <w:p w:rsidR="00851ACD" w:rsidRPr="00851ACD" w:rsidRDefault="00851ACD" w:rsidP="00851ACD">
      <w:pPr>
        <w:suppressAutoHyphens/>
        <w:spacing w:after="0" w:line="240" w:lineRule="auto"/>
        <w:jc w:val="both"/>
        <w:rPr>
          <w:rFonts w:ascii="Times New Roman" w:eastAsia="Times New Roman" w:hAnsi="Times New Roman" w:cs="Times New Roman"/>
          <w:color w:val="333333"/>
          <w:sz w:val="18"/>
          <w:szCs w:val="18"/>
          <w:lang w:eastAsia="ar-SA"/>
        </w:rPr>
      </w:pPr>
      <w:r w:rsidRPr="00851ACD">
        <w:rPr>
          <w:rFonts w:ascii="Times New Roman" w:eastAsia="Times New Roman" w:hAnsi="Times New Roman" w:cs="Times New Roman"/>
          <w:color w:val="333333"/>
          <w:sz w:val="18"/>
          <w:szCs w:val="18"/>
          <w:lang w:eastAsia="ar-SA"/>
        </w:rPr>
        <w:t> </w:t>
      </w: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r w:rsidRPr="00851ACD">
        <w:rPr>
          <w:rFonts w:ascii="Times New Roman" w:eastAsia="Times New Roman" w:hAnsi="Times New Roman" w:cs="Times New Roman"/>
          <w:b/>
          <w:sz w:val="24"/>
          <w:szCs w:val="24"/>
          <w:lang w:eastAsia="ar-SA"/>
        </w:rPr>
        <w:t>Перечень работ и услуг по содержанию и ремонту общего</w:t>
      </w: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r w:rsidRPr="00851ACD">
        <w:rPr>
          <w:rFonts w:ascii="Times New Roman" w:eastAsia="Times New Roman" w:hAnsi="Times New Roman" w:cs="Times New Roman"/>
          <w:b/>
          <w:sz w:val="24"/>
          <w:szCs w:val="24"/>
          <w:lang w:eastAsia="ar-SA"/>
        </w:rPr>
        <w:t xml:space="preserve">имущества собственников помещений в многоквартирном доме </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I. Содержание помещений общего пользования</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86"/>
      </w:tblGrid>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Влажное подметание лестничных клеток и лестниц трех нижних этажей</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неделю</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2. Влажное подметание лестничных клеток и лестниц выше третьего этажа</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раз в пять дней</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2.  Подметание полов кабины  лифта и влажная уборка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неделю</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3.  Мойка и влажная протирка подоконников, оконных решеток, перил, чердачных лестниц, </w:t>
            </w:r>
            <w:r w:rsidRPr="00851ACD">
              <w:rPr>
                <w:rFonts w:ascii="Times New Roman" w:eastAsia="Times New Roman" w:hAnsi="Times New Roman" w:cs="Times New Roman"/>
                <w:sz w:val="24"/>
                <w:szCs w:val="24"/>
                <w:lang w:eastAsia="ar-SA"/>
              </w:rPr>
              <w:lastRenderedPageBreak/>
              <w:t>шкафов для электросчетчиков, слаботочных узлов, почтовых ящиков</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раз в месяц</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lastRenderedPageBreak/>
              <w:t>4.  Влажная протирка стен, дверей, плафонов на лестничных клетках</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2 раза в год</w:t>
            </w:r>
          </w:p>
        </w:tc>
      </w:tr>
    </w:tbl>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II. Уборка земельного участка, входящего в состав общего</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имущества многоквартирного дома</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86"/>
      </w:tblGrid>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5.  Подметание земельного  участка в летний период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неделю</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6.  Уборка мусора с газона,   очистка урн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неделю</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7.  Уборка мусора на  контейнерных площадках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неделю</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8.  Сдвижка и подметание  снега при отсутствии  снегопадов</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неделю</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9.  Сдвижка и подметание  снега при снегопаде  </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c>
        <w:tc>
          <w:tcPr>
            <w:tcW w:w="3686"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По мере необходимости, но не менее 3 раз в сутки.                      Начало работ не позднее 1 часа                       после начала              снегопада</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10. Вывоз твердых бытовых  отходов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ежедневно</w:t>
            </w:r>
          </w:p>
        </w:tc>
      </w:tr>
    </w:tbl>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III. Подготовка многоквартирного дома к сезонной эксплуатации</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86"/>
      </w:tblGrid>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11. Укрепление водосточных труб, колен и воронок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раз в  3 года</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12. Расконсервирование и ремонт поливочной системы, консервация системы центрального отопления, ремонт просевшей </w:t>
            </w:r>
            <w:proofErr w:type="spellStart"/>
            <w:r w:rsidRPr="00851ACD">
              <w:rPr>
                <w:rFonts w:ascii="Times New Roman" w:eastAsia="Times New Roman" w:hAnsi="Times New Roman" w:cs="Times New Roman"/>
                <w:sz w:val="24"/>
                <w:szCs w:val="24"/>
                <w:lang w:eastAsia="ar-SA"/>
              </w:rPr>
              <w:t>отмостки</w:t>
            </w:r>
            <w:proofErr w:type="spellEnd"/>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раз в год</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13. Замена разбитых стекол окон и дверей в помещениях общего     пользования        </w:t>
            </w:r>
          </w:p>
        </w:tc>
        <w:tc>
          <w:tcPr>
            <w:tcW w:w="3686"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по мере необходимости в течение года</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14. Ремонт, регулировка, промывка, испытание,  </w:t>
            </w:r>
            <w:proofErr w:type="spellStart"/>
            <w:r w:rsidRPr="00851ACD">
              <w:rPr>
                <w:rFonts w:ascii="Times New Roman" w:eastAsia="Times New Roman" w:hAnsi="Times New Roman" w:cs="Times New Roman"/>
                <w:sz w:val="24"/>
                <w:szCs w:val="24"/>
                <w:lang w:eastAsia="ar-SA"/>
              </w:rPr>
              <w:t>расконсервация</w:t>
            </w:r>
            <w:proofErr w:type="spellEnd"/>
            <w:r w:rsidRPr="00851ACD">
              <w:rPr>
                <w:rFonts w:ascii="Times New Roman" w:eastAsia="Times New Roman" w:hAnsi="Times New Roman" w:cs="Times New Roman"/>
                <w:sz w:val="24"/>
                <w:szCs w:val="24"/>
                <w:lang w:eastAsia="ar-SA"/>
              </w:rPr>
              <w:t xml:space="preserve">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раз в год</w:t>
            </w:r>
          </w:p>
        </w:tc>
      </w:tr>
    </w:tbl>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IV. Проведение технических осмотров и мелкий ремонт</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686"/>
      </w:tblGrid>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15. Проведение технических осмотров и устранение незначительных   неисправностей в системах вентиляции, </w:t>
            </w:r>
            <w:proofErr w:type="spellStart"/>
            <w:r w:rsidRPr="00851ACD">
              <w:rPr>
                <w:rFonts w:ascii="Times New Roman" w:eastAsia="Times New Roman" w:hAnsi="Times New Roman" w:cs="Times New Roman"/>
                <w:sz w:val="24"/>
                <w:szCs w:val="24"/>
                <w:lang w:eastAsia="ar-SA"/>
              </w:rPr>
              <w:t>дымоудаления</w:t>
            </w:r>
            <w:proofErr w:type="spellEnd"/>
            <w:r w:rsidRPr="00851ACD">
              <w:rPr>
                <w:rFonts w:ascii="Times New Roman" w:eastAsia="Times New Roman" w:hAnsi="Times New Roman" w:cs="Times New Roman"/>
                <w:sz w:val="24"/>
                <w:szCs w:val="24"/>
                <w:lang w:eastAsia="ar-SA"/>
              </w:rPr>
              <w:t xml:space="preserve">,            электротехнических устройств                                               </w:t>
            </w:r>
          </w:p>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                            </w:t>
            </w:r>
          </w:p>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                              </w:t>
            </w:r>
          </w:p>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                              </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c>
        <w:tc>
          <w:tcPr>
            <w:tcW w:w="3686"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проверка исправности канализационных вытяжек 1 раз в год. Проверка наличия тяги в дымовентиляционных каналах 1 раз в год. Проверка заземления оболочки </w:t>
            </w:r>
            <w:proofErr w:type="spellStart"/>
            <w:r w:rsidRPr="00851ACD">
              <w:rPr>
                <w:rFonts w:ascii="Times New Roman" w:eastAsia="Times New Roman" w:hAnsi="Times New Roman" w:cs="Times New Roman"/>
                <w:sz w:val="24"/>
                <w:szCs w:val="24"/>
                <w:lang w:eastAsia="ar-SA"/>
              </w:rPr>
              <w:t>электрокабели</w:t>
            </w:r>
            <w:proofErr w:type="spellEnd"/>
            <w:r w:rsidRPr="00851ACD">
              <w:rPr>
                <w:rFonts w:ascii="Times New Roman" w:eastAsia="Times New Roman" w:hAnsi="Times New Roman" w:cs="Times New Roman"/>
                <w:sz w:val="24"/>
                <w:szCs w:val="24"/>
                <w:lang w:eastAsia="ar-SA"/>
              </w:rPr>
              <w:t>, замеры сопротивления изоляции проводов 1 раз в год.</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16. Аварийное обслуживание    </w:t>
            </w:r>
          </w:p>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p>
        </w:tc>
        <w:tc>
          <w:tcPr>
            <w:tcW w:w="3686"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постоянно на                          системах                      водоснабжения,                            теплоснабжения,                         газоснабжения                              канализации, энергоснабжения</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17. Дератизация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8 раз в год</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18. Дезинсекция               </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6 раз в год</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19. Текущий ремонт</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раз в 3-5 лет</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20. Управление МКД</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постоянно в течение срока </w:t>
            </w:r>
            <w:r w:rsidRPr="00851ACD">
              <w:rPr>
                <w:rFonts w:ascii="Times New Roman" w:eastAsia="Times New Roman" w:hAnsi="Times New Roman" w:cs="Times New Roman"/>
                <w:sz w:val="24"/>
                <w:szCs w:val="24"/>
                <w:lang w:eastAsia="ar-SA"/>
              </w:rPr>
              <w:lastRenderedPageBreak/>
              <w:t>действия договора</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lastRenderedPageBreak/>
              <w:t>21. Техническое обслуживание лифта (посредством заключения договора с обслуживающей организацией)</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техническое освидетельствование – 1 раз в год; ТО-1 – 1 раз в месяц; ТО-3 – 1 раз в три месяца; ТО-6 – 1 раз в 6 месяцев; ТО-12 – 1 раз в год; периодические осмотры – ежемесячно и </w:t>
            </w:r>
            <w:proofErr w:type="spellStart"/>
            <w:r w:rsidRPr="00851ACD">
              <w:rPr>
                <w:rFonts w:ascii="Times New Roman" w:eastAsia="Times New Roman" w:hAnsi="Times New Roman" w:cs="Times New Roman"/>
                <w:sz w:val="24"/>
                <w:szCs w:val="24"/>
                <w:lang w:eastAsia="ar-SA"/>
              </w:rPr>
              <w:t>ежесменно</w:t>
            </w:r>
            <w:proofErr w:type="spellEnd"/>
            <w:r w:rsidRPr="00851ACD">
              <w:rPr>
                <w:rFonts w:ascii="Times New Roman" w:eastAsia="Times New Roman" w:hAnsi="Times New Roman" w:cs="Times New Roman"/>
                <w:sz w:val="24"/>
                <w:szCs w:val="24"/>
                <w:lang w:eastAsia="ar-SA"/>
              </w:rPr>
              <w:t>; аварийные работы – по заявкам в течение срока действия договора</w:t>
            </w:r>
          </w:p>
        </w:tc>
      </w:tr>
      <w:tr w:rsidR="00851ACD" w:rsidRPr="00851ACD" w:rsidTr="00851ACD">
        <w:tc>
          <w:tcPr>
            <w:tcW w:w="5778" w:type="dxa"/>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22. Прочие работы</w:t>
            </w:r>
          </w:p>
        </w:tc>
        <w:tc>
          <w:tcPr>
            <w:tcW w:w="3686" w:type="dxa"/>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по мере необходимости</w:t>
            </w:r>
          </w:p>
        </w:tc>
      </w:tr>
    </w:tbl>
    <w:p w:rsidR="00851ACD" w:rsidRPr="00851ACD" w:rsidRDefault="00851ACD" w:rsidP="00851ACD">
      <w:pPr>
        <w:jc w:val="center"/>
        <w:rPr>
          <w:rFonts w:ascii="Times New Roman" w:eastAsia="Times New Roman" w:hAnsi="Times New Roman" w:cs="Times New Roman"/>
          <w:sz w:val="24"/>
          <w:szCs w:val="24"/>
        </w:rPr>
      </w:pPr>
    </w:p>
    <w:p w:rsidR="00851ACD" w:rsidRPr="00851ACD" w:rsidRDefault="00851ACD" w:rsidP="00851ACD">
      <w:pPr>
        <w:jc w:val="center"/>
        <w:rPr>
          <w:rFonts w:ascii="Times New Roman" w:eastAsia="Times New Roman" w:hAnsi="Times New Roman" w:cs="Times New Roman"/>
          <w:sz w:val="24"/>
          <w:szCs w:val="24"/>
        </w:rPr>
      </w:pPr>
      <w:proofErr w:type="gramStart"/>
      <w:r w:rsidRPr="00851ACD">
        <w:rPr>
          <w:rFonts w:ascii="Times New Roman" w:eastAsia="Times New Roman" w:hAnsi="Times New Roman" w:cs="Times New Roman"/>
          <w:sz w:val="24"/>
          <w:szCs w:val="24"/>
          <w:lang w:val="en-US"/>
        </w:rPr>
        <w:t>VI</w:t>
      </w:r>
      <w:r w:rsidRPr="00851ACD">
        <w:rPr>
          <w:rFonts w:ascii="Times New Roman" w:eastAsia="Times New Roman" w:hAnsi="Times New Roman" w:cs="Times New Roman"/>
          <w:sz w:val="24"/>
          <w:szCs w:val="24"/>
        </w:rPr>
        <w:t>.Предоставление коммунальных услуг.</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86"/>
      </w:tblGrid>
      <w:tr w:rsidR="00851ACD" w:rsidRPr="00851ACD" w:rsidTr="00851ACD">
        <w:tc>
          <w:tcPr>
            <w:tcW w:w="5778"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1.  Холодная вода и водоотведение</w:t>
            </w:r>
          </w:p>
        </w:tc>
        <w:tc>
          <w:tcPr>
            <w:tcW w:w="3686"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постоянно</w:t>
            </w:r>
          </w:p>
        </w:tc>
      </w:tr>
      <w:tr w:rsidR="00851ACD" w:rsidRPr="00851ACD" w:rsidTr="00851ACD">
        <w:tc>
          <w:tcPr>
            <w:tcW w:w="5778"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2. Вывоз ТБО </w:t>
            </w:r>
          </w:p>
        </w:tc>
        <w:tc>
          <w:tcPr>
            <w:tcW w:w="3686"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ежедневно</w:t>
            </w:r>
          </w:p>
        </w:tc>
      </w:tr>
      <w:tr w:rsidR="00851ACD" w:rsidRPr="00851ACD" w:rsidTr="00851ACD">
        <w:tc>
          <w:tcPr>
            <w:tcW w:w="5778"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3. Вывоз строительного мусора</w:t>
            </w:r>
          </w:p>
        </w:tc>
        <w:tc>
          <w:tcPr>
            <w:tcW w:w="3686"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по мере накопления</w:t>
            </w:r>
          </w:p>
        </w:tc>
      </w:tr>
      <w:tr w:rsidR="00851ACD" w:rsidRPr="00851ACD" w:rsidTr="00851ACD">
        <w:tc>
          <w:tcPr>
            <w:tcW w:w="5778"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both"/>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4. обслуживание лифтов</w:t>
            </w:r>
          </w:p>
        </w:tc>
        <w:tc>
          <w:tcPr>
            <w:tcW w:w="3686" w:type="dxa"/>
            <w:tcBorders>
              <w:top w:val="single" w:sz="4" w:space="0" w:color="auto"/>
              <w:left w:val="single" w:sz="4" w:space="0" w:color="auto"/>
              <w:bottom w:val="single" w:sz="4" w:space="0" w:color="auto"/>
              <w:right w:val="single" w:sz="4" w:space="0" w:color="auto"/>
            </w:tcBorders>
          </w:tcPr>
          <w:p w:rsidR="00851ACD" w:rsidRPr="00851ACD" w:rsidRDefault="00851ACD" w:rsidP="00851ACD">
            <w:pPr>
              <w:suppressAutoHyphens/>
              <w:spacing w:after="0" w:line="240" w:lineRule="auto"/>
              <w:jc w:val="center"/>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постоянно </w:t>
            </w:r>
          </w:p>
        </w:tc>
      </w:tr>
    </w:tbl>
    <w:p w:rsidR="00851ACD" w:rsidRPr="00851ACD" w:rsidRDefault="00851ACD" w:rsidP="00851ACD">
      <w:pPr>
        <w:spacing w:after="0" w:line="240" w:lineRule="auto"/>
        <w:rPr>
          <w:rFonts w:ascii="Times New Roman" w:eastAsia="Times New Roman" w:hAnsi="Times New Roman" w:cs="Times New Roman"/>
          <w:sz w:val="24"/>
          <w:szCs w:val="24"/>
          <w:lang w:eastAsia="ru-RU"/>
        </w:rPr>
      </w:pPr>
    </w:p>
    <w:p w:rsidR="00851ACD" w:rsidRPr="00851ACD" w:rsidRDefault="00851ACD" w:rsidP="00851ACD">
      <w:pPr>
        <w:spacing w:after="0" w:line="240" w:lineRule="auto"/>
        <w:rPr>
          <w:rFonts w:ascii="Times New Roman" w:eastAsia="Times New Roman" w:hAnsi="Times New Roman" w:cs="Times New Roman"/>
          <w:sz w:val="24"/>
          <w:szCs w:val="24"/>
          <w:lang w:eastAsia="ru-RU"/>
        </w:rPr>
      </w:pPr>
    </w:p>
    <w:p w:rsidR="00851ACD" w:rsidRPr="00851ACD" w:rsidRDefault="00851ACD" w:rsidP="00851ACD">
      <w:pPr>
        <w:spacing w:after="0" w:line="240" w:lineRule="auto"/>
        <w:rPr>
          <w:rFonts w:ascii="Times New Roman" w:eastAsia="Times New Roman" w:hAnsi="Times New Roman" w:cs="Times New Roman"/>
          <w:sz w:val="24"/>
          <w:szCs w:val="24"/>
          <w:lang w:eastAsia="ru-RU"/>
        </w:rPr>
      </w:pPr>
      <w:r w:rsidRPr="00851ACD">
        <w:rPr>
          <w:rFonts w:ascii="Times New Roman" w:eastAsia="Times New Roman" w:hAnsi="Times New Roman" w:cs="Times New Roman"/>
          <w:sz w:val="24"/>
          <w:szCs w:val="24"/>
          <w:lang w:eastAsia="ru-RU"/>
        </w:rPr>
        <w:t>Директор</w:t>
      </w:r>
    </w:p>
    <w:p w:rsidR="00851ACD" w:rsidRPr="00851ACD" w:rsidRDefault="00851ACD" w:rsidP="00851ACD">
      <w:pPr>
        <w:spacing w:after="0" w:line="240" w:lineRule="auto"/>
        <w:rPr>
          <w:rFonts w:ascii="Times New Roman" w:eastAsia="Times New Roman" w:hAnsi="Times New Roman" w:cs="Times New Roman"/>
          <w:sz w:val="24"/>
          <w:szCs w:val="24"/>
          <w:lang w:eastAsia="ru-RU"/>
        </w:rPr>
      </w:pPr>
    </w:p>
    <w:p w:rsidR="00851ACD" w:rsidRPr="00851ACD" w:rsidRDefault="00851ACD" w:rsidP="00851ACD">
      <w:pPr>
        <w:spacing w:after="0" w:line="240" w:lineRule="auto"/>
        <w:rPr>
          <w:rFonts w:ascii="Times New Roman" w:eastAsia="Times New Roman" w:hAnsi="Times New Roman" w:cs="Times New Roman"/>
          <w:sz w:val="24"/>
          <w:szCs w:val="24"/>
          <w:lang w:eastAsia="ru-RU"/>
        </w:rPr>
      </w:pPr>
      <w:r w:rsidRPr="00851ACD">
        <w:rPr>
          <w:rFonts w:ascii="Times New Roman" w:eastAsia="Times New Roman" w:hAnsi="Times New Roman" w:cs="Times New Roman"/>
          <w:sz w:val="24"/>
          <w:szCs w:val="24"/>
          <w:lang w:eastAsia="ru-RU"/>
        </w:rPr>
        <w:t xml:space="preserve">______________________/Н.В. Логинова/                       </w:t>
      </w: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jc w:val="right"/>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Приложение № 2 к договору</w:t>
      </w:r>
    </w:p>
    <w:p w:rsidR="00851ACD" w:rsidRPr="00851ACD" w:rsidRDefault="0070677B" w:rsidP="00851ACD">
      <w:pPr>
        <w:suppressAutoHyphens/>
        <w:spacing w:after="6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_________________2018</w:t>
      </w:r>
      <w:r w:rsidR="00851ACD" w:rsidRPr="00851ACD">
        <w:rPr>
          <w:rFonts w:ascii="Times New Roman" w:eastAsia="Times New Roman" w:hAnsi="Times New Roman" w:cs="Times New Roman"/>
          <w:sz w:val="24"/>
          <w:szCs w:val="24"/>
          <w:lang w:eastAsia="ar-SA"/>
        </w:rPr>
        <w:t xml:space="preserve"> г.</w:t>
      </w:r>
    </w:p>
    <w:p w:rsidR="00851ACD" w:rsidRPr="00851ACD" w:rsidRDefault="00851ACD" w:rsidP="00851ACD">
      <w:pPr>
        <w:suppressAutoHyphens/>
        <w:spacing w:after="0" w:line="240" w:lineRule="auto"/>
        <w:jc w:val="center"/>
        <w:rPr>
          <w:rFonts w:ascii="Times New Roman" w:eastAsia="Times New Roman" w:hAnsi="Times New Roman" w:cs="Times New Roman"/>
          <w:b/>
          <w:sz w:val="24"/>
          <w:szCs w:val="24"/>
          <w:lang w:eastAsia="ar-SA"/>
        </w:rPr>
      </w:pPr>
      <w:r w:rsidRPr="00851ACD">
        <w:rPr>
          <w:rFonts w:ascii="Times New Roman" w:eastAsia="Times New Roman" w:hAnsi="Times New Roman" w:cs="Times New Roman"/>
          <w:b/>
          <w:sz w:val="24"/>
          <w:szCs w:val="24"/>
          <w:lang w:eastAsia="ar-SA"/>
        </w:rPr>
        <w:t xml:space="preserve">Перечень Общего имущества в </w:t>
      </w:r>
      <w:r w:rsidR="0070677B">
        <w:rPr>
          <w:rFonts w:ascii="Times New Roman" w:eastAsia="Times New Roman" w:hAnsi="Times New Roman" w:cs="Times New Roman"/>
          <w:b/>
          <w:sz w:val="24"/>
          <w:szCs w:val="24"/>
          <w:lang w:eastAsia="ar-SA"/>
        </w:rPr>
        <w:t xml:space="preserve">многоквартирном доме ул. </w:t>
      </w:r>
      <w:proofErr w:type="gramStart"/>
      <w:r w:rsidR="0070677B">
        <w:rPr>
          <w:rFonts w:ascii="Times New Roman" w:eastAsia="Times New Roman" w:hAnsi="Times New Roman" w:cs="Times New Roman"/>
          <w:b/>
          <w:sz w:val="24"/>
          <w:szCs w:val="24"/>
          <w:lang w:eastAsia="ar-SA"/>
        </w:rPr>
        <w:t>Высотная</w:t>
      </w:r>
      <w:proofErr w:type="gramEnd"/>
      <w:r w:rsidR="0070677B">
        <w:rPr>
          <w:rFonts w:ascii="Times New Roman" w:eastAsia="Times New Roman" w:hAnsi="Times New Roman" w:cs="Times New Roman"/>
          <w:b/>
          <w:sz w:val="24"/>
          <w:szCs w:val="24"/>
          <w:lang w:eastAsia="ar-SA"/>
        </w:rPr>
        <w:t xml:space="preserve"> № 10</w:t>
      </w:r>
      <w:r w:rsidRPr="00851ACD">
        <w:rPr>
          <w:rFonts w:ascii="Times New Roman" w:eastAsia="Times New Roman" w:hAnsi="Times New Roman" w:cs="Times New Roman"/>
          <w:b/>
          <w:sz w:val="24"/>
          <w:szCs w:val="24"/>
          <w:lang w:eastAsia="ar-SA"/>
        </w:rPr>
        <w:t>.</w:t>
      </w:r>
    </w:p>
    <w:p w:rsidR="00851ACD" w:rsidRPr="00851ACD" w:rsidRDefault="00851ACD" w:rsidP="00851ACD">
      <w:pPr>
        <w:suppressAutoHyphens/>
        <w:spacing w:after="0" w:line="240" w:lineRule="auto"/>
        <w:rPr>
          <w:rFonts w:ascii="Times New Roman" w:eastAsia="Times New Roman" w:hAnsi="Times New Roman" w:cs="Times New Roman"/>
          <w:b/>
          <w:sz w:val="24"/>
          <w:szCs w:val="24"/>
          <w:lang w:eastAsia="ar-SA"/>
        </w:rPr>
      </w:pP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1. В состав общего имущества входит:</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proofErr w:type="gramStart"/>
      <w:r w:rsidRPr="00851ACD">
        <w:rPr>
          <w:rFonts w:ascii="Times New Roman" w:eastAsia="Times New Roman" w:hAnsi="Times New Roman" w:cs="Times New Roman"/>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подвалы, в которых имеются инженерные коммуникации, иное обслуживающее более одного жилого и (или) нежилого помещения в</w:t>
      </w:r>
      <w:proofErr w:type="gramEnd"/>
      <w:r w:rsidRPr="00851ACD">
        <w:rPr>
          <w:rFonts w:ascii="Times New Roman" w:eastAsia="Times New Roman" w:hAnsi="Times New Roman" w:cs="Times New Roman"/>
          <w:lang w:eastAsia="ru-RU"/>
        </w:rPr>
        <w:t xml:space="preserve"> Многоквартирном </w:t>
      </w:r>
      <w:proofErr w:type="gramStart"/>
      <w:r w:rsidRPr="00851ACD">
        <w:rPr>
          <w:rFonts w:ascii="Times New Roman" w:eastAsia="Times New Roman" w:hAnsi="Times New Roman" w:cs="Times New Roman"/>
          <w:lang w:eastAsia="ru-RU"/>
        </w:rPr>
        <w:t>доме</w:t>
      </w:r>
      <w:proofErr w:type="gramEnd"/>
      <w:r w:rsidRPr="00851ACD">
        <w:rPr>
          <w:rFonts w:ascii="Times New Roman" w:eastAsia="Times New Roman" w:hAnsi="Times New Roman" w:cs="Times New Roman"/>
          <w:lang w:eastAsia="ru-RU"/>
        </w:rPr>
        <w:t xml:space="preserve"> оборудование;</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б) крыши;</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w:t>
      </w:r>
      <w:r w:rsidRPr="00851ACD">
        <w:rPr>
          <w:rFonts w:ascii="Times New Roman" w:eastAsia="Times New Roman" w:hAnsi="Times New Roman" w:cs="Times New Roman"/>
          <w:lang w:eastAsia="ru-RU"/>
        </w:rPr>
        <w:lastRenderedPageBreak/>
        <w:t>нежилого помещения (квартиры);</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color w:val="FF0000"/>
          <w:lang w:eastAsia="ru-RU"/>
        </w:rPr>
      </w:pPr>
      <w:r w:rsidRPr="00851ACD">
        <w:rPr>
          <w:rFonts w:ascii="Times New Roman" w:eastAsia="Times New Roman" w:hAnsi="Times New Roman" w:cs="Times New Roman"/>
          <w:lang w:eastAsia="ru-RU"/>
        </w:rPr>
        <w:t xml:space="preserve">е) земельный участок, на котором расположен Многоквартирный </w:t>
      </w:r>
      <w:proofErr w:type="gramStart"/>
      <w:r w:rsidRPr="00851ACD">
        <w:rPr>
          <w:rFonts w:ascii="Times New Roman" w:eastAsia="Times New Roman" w:hAnsi="Times New Roman" w:cs="Times New Roman"/>
          <w:lang w:eastAsia="ru-RU"/>
        </w:rPr>
        <w:t>дом</w:t>
      </w:r>
      <w:proofErr w:type="gramEnd"/>
      <w:r w:rsidRPr="00851ACD">
        <w:rPr>
          <w:rFonts w:ascii="Times New Roman" w:eastAsia="Times New Roman" w:hAnsi="Times New Roman" w:cs="Times New Roman"/>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851ACD" w:rsidRPr="00851ACD" w:rsidRDefault="00851ACD" w:rsidP="00851ACD">
      <w:pPr>
        <w:widowControl w:val="0"/>
        <w:autoSpaceDE w:val="0"/>
        <w:autoSpaceDN w:val="0"/>
        <w:adjustRightInd w:val="0"/>
        <w:spacing w:after="0" w:line="240" w:lineRule="auto"/>
        <w:ind w:right="-108" w:firstLine="709"/>
        <w:jc w:val="both"/>
        <w:outlineLvl w:val="1"/>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ж)</w:t>
      </w:r>
      <w:r w:rsidRPr="00851ACD">
        <w:rPr>
          <w:rFonts w:ascii="Times New Roman" w:eastAsia="Times New Roman" w:hAnsi="Times New Roman" w:cs="Times New Roman"/>
          <w:color w:val="FF0000"/>
          <w:lang w:eastAsia="ru-RU"/>
        </w:rPr>
        <w:t xml:space="preserve"> </w:t>
      </w:r>
      <w:r w:rsidRPr="00851ACD">
        <w:rPr>
          <w:rFonts w:ascii="Times New Roman" w:eastAsia="Times New Roman" w:hAnsi="Times New Roman" w:cs="Times New Roman"/>
          <w:lang w:eastAsia="ru-RU"/>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 xml:space="preserve">2. </w:t>
      </w:r>
      <w:proofErr w:type="gramStart"/>
      <w:r w:rsidRPr="00851ACD">
        <w:rPr>
          <w:rFonts w:ascii="Times New Roman" w:eastAsia="Times New Roman" w:hAnsi="Times New Roman" w:cs="Times New Roman"/>
          <w:lang w:eastAsia="ru-RU"/>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851ACD">
        <w:rPr>
          <w:rFonts w:ascii="Times New Roman" w:eastAsia="Times New Roman" w:hAnsi="Times New Roman" w:cs="Times New Roman"/>
          <w:lang w:eastAsia="ru-RU"/>
        </w:rPr>
        <w:t xml:space="preserve"> </w:t>
      </w:r>
      <w:proofErr w:type="gramStart"/>
      <w:r w:rsidRPr="00851ACD">
        <w:rPr>
          <w:rFonts w:ascii="Times New Roman" w:eastAsia="Times New Roman" w:hAnsi="Times New Roman" w:cs="Times New Roman"/>
          <w:lang w:eastAsia="ru-RU"/>
        </w:rPr>
        <w:t>сетях</w:t>
      </w:r>
      <w:proofErr w:type="gramEnd"/>
      <w:r w:rsidRPr="00851ACD">
        <w:rPr>
          <w:rFonts w:ascii="Times New Roman" w:eastAsia="Times New Roman" w:hAnsi="Times New Roman" w:cs="Times New Roman"/>
          <w:lang w:eastAsia="ru-RU"/>
        </w:rPr>
        <w:t>.</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 xml:space="preserve">4. </w:t>
      </w:r>
      <w:proofErr w:type="gramStart"/>
      <w:r w:rsidRPr="00851ACD">
        <w:rPr>
          <w:rFonts w:ascii="Times New Roman" w:eastAsia="Times New Roman" w:hAnsi="Times New Roman" w:cs="Times New Roman"/>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51ACD">
        <w:rPr>
          <w:rFonts w:ascii="Times New Roman" w:eastAsia="Times New Roman" w:hAnsi="Times New Roman" w:cs="Times New Roman"/>
          <w:lang w:eastAsia="ru-RU"/>
        </w:rPr>
        <w:t>дымоудаления</w:t>
      </w:r>
      <w:proofErr w:type="spellEnd"/>
      <w:r w:rsidRPr="00851ACD">
        <w:rPr>
          <w:rFonts w:ascii="Times New Roman" w:eastAsia="Times New Roman" w:hAnsi="Times New Roman" w:cs="Times New Roman"/>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851ACD">
        <w:rPr>
          <w:rFonts w:ascii="Times New Roman" w:eastAsia="Times New Roman" w:hAnsi="Times New Roman" w:cs="Times New Roman"/>
          <w:lang w:eastAsia="ru-RU"/>
        </w:rPr>
        <w:t xml:space="preserve">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 xml:space="preserve">5. </w:t>
      </w:r>
      <w:proofErr w:type="gramStart"/>
      <w:r w:rsidRPr="00851ACD">
        <w:rPr>
          <w:rFonts w:ascii="Times New Roman" w:eastAsia="Times New Roman" w:hAnsi="Times New Roman" w:cs="Times New Roman"/>
          <w:lang w:eastAsia="ru-RU"/>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851ACD">
        <w:rPr>
          <w:rFonts w:ascii="Times New Roman" w:eastAsia="Times New Roman" w:hAnsi="Times New Roman" w:cs="Times New Roman"/>
          <w:lang w:eastAsia="ru-RU"/>
        </w:rPr>
        <w:t xml:space="preserve"> не установлено соглашением собственников помещений с исполнителем коммунальных услуг или </w:t>
      </w:r>
      <w:proofErr w:type="spellStart"/>
      <w:r w:rsidRPr="00851ACD">
        <w:rPr>
          <w:rFonts w:ascii="Times New Roman" w:eastAsia="Times New Roman" w:hAnsi="Times New Roman" w:cs="Times New Roman"/>
          <w:lang w:eastAsia="ru-RU"/>
        </w:rPr>
        <w:t>ресурсоснабжающей</w:t>
      </w:r>
      <w:proofErr w:type="spellEnd"/>
      <w:r w:rsidRPr="00851ACD">
        <w:rPr>
          <w:rFonts w:ascii="Times New Roman" w:eastAsia="Times New Roman" w:hAnsi="Times New Roman" w:cs="Times New Roman"/>
          <w:lang w:eastAsia="ru-RU"/>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51ACD" w:rsidRPr="00851ACD" w:rsidRDefault="00851ACD" w:rsidP="00851ACD">
      <w:pPr>
        <w:widowControl w:val="0"/>
        <w:autoSpaceDE w:val="0"/>
        <w:autoSpaceDN w:val="0"/>
        <w:adjustRightInd w:val="0"/>
        <w:spacing w:after="0" w:line="240" w:lineRule="auto"/>
        <w:ind w:right="-108" w:firstLine="709"/>
        <w:jc w:val="both"/>
        <w:rPr>
          <w:rFonts w:ascii="Times New Roman" w:eastAsia="Times New Roman" w:hAnsi="Times New Roman" w:cs="Times New Roman"/>
          <w:lang w:eastAsia="ru-RU"/>
        </w:rPr>
      </w:pPr>
      <w:r w:rsidRPr="00851ACD">
        <w:rPr>
          <w:rFonts w:ascii="Times New Roman" w:eastAsia="Times New Roman" w:hAnsi="Times New Roman" w:cs="Times New Roman"/>
          <w:lang w:eastAsia="ru-RU"/>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51ACD" w:rsidRPr="00851ACD" w:rsidRDefault="00851ACD" w:rsidP="00851ACD">
      <w:pPr>
        <w:suppressAutoHyphens/>
        <w:spacing w:after="60" w:line="240" w:lineRule="auto"/>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Директор</w:t>
      </w:r>
    </w:p>
    <w:p w:rsidR="00851ACD" w:rsidRPr="00851ACD" w:rsidRDefault="00851ACD" w:rsidP="00851ACD">
      <w:pPr>
        <w:suppressAutoHyphens/>
        <w:spacing w:after="60" w:line="240" w:lineRule="auto"/>
        <w:rPr>
          <w:rFonts w:ascii="Times New Roman" w:eastAsia="Times New Roman" w:hAnsi="Times New Roman" w:cs="Times New Roman"/>
          <w:sz w:val="24"/>
          <w:szCs w:val="24"/>
          <w:lang w:eastAsia="ar-SA"/>
        </w:rPr>
      </w:pPr>
    </w:p>
    <w:p w:rsidR="00851ACD" w:rsidRPr="00851ACD" w:rsidRDefault="00851ACD" w:rsidP="00851ACD">
      <w:pPr>
        <w:suppressAutoHyphens/>
        <w:spacing w:after="60" w:line="240" w:lineRule="auto"/>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 xml:space="preserve">______________________/Н.В. Логинова/                     </w:t>
      </w: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r w:rsidRPr="00851ACD">
        <w:rPr>
          <w:rFonts w:ascii="Times New Roman" w:eastAsia="Times New Roman" w:hAnsi="Times New Roman" w:cs="Times New Roman"/>
          <w:sz w:val="24"/>
          <w:szCs w:val="24"/>
          <w:lang w:eastAsia="ar-SA"/>
        </w:rPr>
        <w:t>Приложение № 3 к договору</w:t>
      </w:r>
    </w:p>
    <w:p w:rsidR="00851ACD" w:rsidRPr="00851ACD" w:rsidRDefault="0070677B" w:rsidP="00851ACD">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_________________2018</w:t>
      </w:r>
      <w:r w:rsidR="00851ACD" w:rsidRPr="00851ACD">
        <w:rPr>
          <w:rFonts w:ascii="Times New Roman" w:eastAsia="Times New Roman" w:hAnsi="Times New Roman" w:cs="Times New Roman"/>
          <w:sz w:val="24"/>
          <w:szCs w:val="24"/>
          <w:lang w:eastAsia="ar-SA"/>
        </w:rPr>
        <w:t xml:space="preserve"> г.</w:t>
      </w:r>
    </w:p>
    <w:p w:rsidR="00851ACD" w:rsidRPr="00851ACD" w:rsidRDefault="00851ACD" w:rsidP="00851ACD">
      <w:pPr>
        <w:spacing w:after="0" w:line="240" w:lineRule="auto"/>
        <w:contextualSpacing/>
        <w:jc w:val="right"/>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xml:space="preserve">Договор </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безвозмездного пользования нежилыми помещениями.</w:t>
      </w:r>
    </w:p>
    <w:p w:rsidR="00851ACD" w:rsidRPr="00851ACD" w:rsidRDefault="00851ACD" w:rsidP="00851ACD">
      <w:pPr>
        <w:spacing w:after="0" w:line="240" w:lineRule="auto"/>
        <w:contextualSpacing/>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xml:space="preserve">     </w:t>
      </w:r>
      <w:proofErr w:type="gramStart"/>
      <w:r w:rsidRPr="00851ACD">
        <w:rPr>
          <w:rFonts w:ascii="Times New Roman" w:eastAsia="Times New Roman" w:hAnsi="Times New Roman" w:cs="Times New Roman"/>
          <w:sz w:val="24"/>
          <w:szCs w:val="24"/>
        </w:rPr>
        <w:t>Собственники пом</w:t>
      </w:r>
      <w:r w:rsidR="0070677B">
        <w:rPr>
          <w:rFonts w:ascii="Times New Roman" w:eastAsia="Times New Roman" w:hAnsi="Times New Roman" w:cs="Times New Roman"/>
          <w:sz w:val="24"/>
          <w:szCs w:val="24"/>
        </w:rPr>
        <w:t>ещений многоквартирного дома № 10 по ул. Высотная</w:t>
      </w:r>
      <w:r w:rsidRPr="00851ACD">
        <w:rPr>
          <w:rFonts w:ascii="Times New Roman" w:eastAsia="Times New Roman" w:hAnsi="Times New Roman" w:cs="Times New Roman"/>
          <w:sz w:val="24"/>
          <w:szCs w:val="24"/>
        </w:rPr>
        <w:t xml:space="preserve"> в г. Оренбурге, именуемые в дальнейшем Ссудодатели, действующие от собственного имени, с одной стороны, и ООО «УК ЖФ «Просторная», именуемая в дальнейшем Ссудополучатель, в лице директора Логиновой Н.В., действующего на основании Устава, с другой стороны, заключили настоящий договор безвозмездного пользования, далее Договор, о нижеследующем:</w:t>
      </w:r>
      <w:proofErr w:type="gramEnd"/>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1. Предмет договора.</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1.1. На условиях, установленных настоящим договором безвозмездного пользования, Ссудодатели передают, а Ссудополучатель принимает в безвозмездное пользование помещения общего пользования (коридоры, помещения для консьержа, технические помещения и т.д.)</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1.2. Помещения передаются в состоянии пригодном для использования.</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lastRenderedPageBreak/>
        <w:t>1.3. Помещения принадлежат Ссудодателям на праве общей долевой собственности.</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1.4. Ссудодатели гарантируют, что права третьих лиц на передаваемые помещения отсутствуют.</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2. Передача помещений.</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2.1. Передача помещений в безвозмездное пользование Ссудополучателя производится в течение пяти дней с момента подписания договора управления.</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2.2. Вся площадь помещений передается Ссудополучателю единовременно.</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3. Срок действия договора.</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3.1. Срок действия договора безвозмездного пользования определяется сроком действия договора управления многоквартирным домом.</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4. Права и обязанности сторон.</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4.1. Ссудодатели обязаны:</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 xml:space="preserve">а) передать в безвозмездное пользование </w:t>
      </w:r>
      <w:proofErr w:type="gramStart"/>
      <w:r w:rsidRPr="00851ACD">
        <w:rPr>
          <w:rFonts w:ascii="Times New Roman" w:eastAsia="Times New Roman" w:hAnsi="Times New Roman" w:cs="Times New Roman"/>
          <w:sz w:val="24"/>
          <w:szCs w:val="24"/>
        </w:rPr>
        <w:t>указанные</w:t>
      </w:r>
      <w:proofErr w:type="gramEnd"/>
      <w:r w:rsidRPr="00851ACD">
        <w:rPr>
          <w:rFonts w:ascii="Times New Roman" w:eastAsia="Times New Roman" w:hAnsi="Times New Roman" w:cs="Times New Roman"/>
          <w:sz w:val="24"/>
          <w:szCs w:val="24"/>
        </w:rPr>
        <w:t xml:space="preserve"> в п. 1.1. Договора помещения;</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б) не чинить препятствий Ссудополучателю в правомерном использовании помещений;</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4.2. Ссудополучатель обязан:</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а) содержать помещения в исправности и надлежащем санитарном состоянии, за свой счет производить текущий ремонт;</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б) письменно уведомить Ссудодателей о предстоящем освобождении помещений как в связи с окончание срока действия договора, так и при досрочном освобождении;</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в) по истечении срока Договора, а также при досрочном его прекращении передать ссудодателям все помещения.</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5. Ответственность сторон.</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5.1. Стороны несут ответственность по настоящему договору в соответствии с требованиями законодательства РФ.</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6. Споры.</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6.1. Все споры и разногласия по настоящему договору разрешаются в порядке, предусмотренном законодательством Российской Федерации.</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7. Заключительные положения.</w:t>
      </w:r>
    </w:p>
    <w:p w:rsidR="00851ACD" w:rsidRPr="00851ACD" w:rsidRDefault="00851ACD" w:rsidP="00851ACD">
      <w:pPr>
        <w:spacing w:after="0" w:line="240" w:lineRule="auto"/>
        <w:contextualSpacing/>
        <w:jc w:val="center"/>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7.1. Все дополнения и изменения к настоящему договору совершаются в письменной форме и подписываются сторонами.</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7.2. Настоящий договор является приложением № 3 к Договору  управления многоквартирным д</w:t>
      </w:r>
      <w:r w:rsidR="0070677B">
        <w:rPr>
          <w:rFonts w:ascii="Times New Roman" w:eastAsia="Times New Roman" w:hAnsi="Times New Roman" w:cs="Times New Roman"/>
          <w:sz w:val="24"/>
          <w:szCs w:val="24"/>
        </w:rPr>
        <w:t>омом от __________________ 2018</w:t>
      </w:r>
      <w:r w:rsidRPr="00851ACD">
        <w:rPr>
          <w:rFonts w:ascii="Times New Roman" w:eastAsia="Times New Roman" w:hAnsi="Times New Roman" w:cs="Times New Roman"/>
          <w:sz w:val="24"/>
          <w:szCs w:val="24"/>
        </w:rPr>
        <w:t xml:space="preserve"> года, и является его неотъемлемой частью.</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Директор</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r w:rsidRPr="00851ACD">
        <w:rPr>
          <w:rFonts w:ascii="Times New Roman" w:eastAsia="Times New Roman" w:hAnsi="Times New Roman" w:cs="Times New Roman"/>
          <w:sz w:val="24"/>
          <w:szCs w:val="24"/>
        </w:rPr>
        <w:t>________________________Н.В. Логинова</w:t>
      </w: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pacing w:after="0" w:line="240" w:lineRule="auto"/>
        <w:contextualSpacing/>
        <w:jc w:val="both"/>
        <w:rPr>
          <w:rFonts w:ascii="Times New Roman" w:eastAsia="Times New Roman" w:hAnsi="Times New Roman" w:cs="Times New Roman"/>
          <w:sz w:val="24"/>
          <w:szCs w:val="24"/>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851ACD" w:rsidRPr="00851ACD" w:rsidRDefault="00851ACD" w:rsidP="00851ACD">
      <w:pPr>
        <w:suppressAutoHyphens/>
        <w:spacing w:after="0" w:line="240" w:lineRule="auto"/>
        <w:jc w:val="right"/>
        <w:rPr>
          <w:rFonts w:ascii="Times New Roman" w:eastAsia="Times New Roman" w:hAnsi="Times New Roman" w:cs="Times New Roman"/>
          <w:sz w:val="24"/>
          <w:szCs w:val="24"/>
          <w:lang w:eastAsia="ar-SA"/>
        </w:rPr>
      </w:pPr>
    </w:p>
    <w:p w:rsidR="00647025" w:rsidRDefault="00647025"/>
    <w:sectPr w:rsidR="00647025" w:rsidSect="000D5C19">
      <w:pgSz w:w="11906" w:h="16838"/>
      <w:pgMar w:top="567" w:right="566" w:bottom="3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1F02"/>
    <w:multiLevelType w:val="multilevel"/>
    <w:tmpl w:val="99200914"/>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55BE23B9"/>
    <w:multiLevelType w:val="multilevel"/>
    <w:tmpl w:val="744CFA78"/>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7F15F57"/>
    <w:multiLevelType w:val="hybridMultilevel"/>
    <w:tmpl w:val="FC862F1C"/>
    <w:lvl w:ilvl="0" w:tplc="C758F2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AD95108"/>
    <w:multiLevelType w:val="multilevel"/>
    <w:tmpl w:val="DAC8C1BA"/>
    <w:lvl w:ilvl="0">
      <w:start w:val="3"/>
      <w:numFmt w:val="decimal"/>
      <w:lvlText w:val="%1."/>
      <w:lvlJc w:val="left"/>
      <w:pPr>
        <w:tabs>
          <w:tab w:val="num" w:pos="690"/>
        </w:tabs>
        <w:ind w:left="690" w:hanging="690"/>
      </w:pPr>
      <w:rPr>
        <w:rFonts w:cs="Times New Roman" w:hint="default"/>
        <w:b/>
      </w:rPr>
    </w:lvl>
    <w:lvl w:ilvl="1">
      <w:start w:val="5"/>
      <w:numFmt w:val="decimal"/>
      <w:lvlText w:val="%1.%2."/>
      <w:lvlJc w:val="left"/>
      <w:pPr>
        <w:tabs>
          <w:tab w:val="num" w:pos="870"/>
        </w:tabs>
        <w:ind w:left="870" w:hanging="69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nsid w:val="75FE57E5"/>
    <w:multiLevelType w:val="hybridMultilevel"/>
    <w:tmpl w:val="8B9E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CD"/>
    <w:rsid w:val="00026C94"/>
    <w:rsid w:val="000D5C19"/>
    <w:rsid w:val="00516844"/>
    <w:rsid w:val="00647025"/>
    <w:rsid w:val="0070677B"/>
    <w:rsid w:val="00851ACD"/>
    <w:rsid w:val="00B02DA9"/>
    <w:rsid w:val="00E56D78"/>
    <w:rsid w:val="00EB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51ACD"/>
  </w:style>
  <w:style w:type="paragraph" w:styleId="a3">
    <w:name w:val="footer"/>
    <w:basedOn w:val="a"/>
    <w:link w:val="a4"/>
    <w:rsid w:val="00851ACD"/>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rsid w:val="00851ACD"/>
    <w:rPr>
      <w:rFonts w:ascii="Calibri" w:eastAsia="Times New Roman" w:hAnsi="Calibri" w:cs="Times New Roman"/>
    </w:rPr>
  </w:style>
  <w:style w:type="paragraph" w:customStyle="1" w:styleId="10">
    <w:name w:val="Абзац списка1"/>
    <w:basedOn w:val="a"/>
    <w:rsid w:val="00851ACD"/>
    <w:pPr>
      <w:ind w:left="720"/>
      <w:contextualSpacing/>
    </w:pPr>
    <w:rPr>
      <w:rFonts w:ascii="Calibri" w:eastAsia="Times New Roman" w:hAnsi="Calibri" w:cs="Times New Roman"/>
    </w:rPr>
  </w:style>
  <w:style w:type="paragraph" w:styleId="a5">
    <w:name w:val="Balloon Text"/>
    <w:basedOn w:val="a"/>
    <w:link w:val="a6"/>
    <w:rsid w:val="00851ACD"/>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851A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51ACD"/>
  </w:style>
  <w:style w:type="paragraph" w:styleId="a3">
    <w:name w:val="footer"/>
    <w:basedOn w:val="a"/>
    <w:link w:val="a4"/>
    <w:rsid w:val="00851ACD"/>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rsid w:val="00851ACD"/>
    <w:rPr>
      <w:rFonts w:ascii="Calibri" w:eastAsia="Times New Roman" w:hAnsi="Calibri" w:cs="Times New Roman"/>
    </w:rPr>
  </w:style>
  <w:style w:type="paragraph" w:customStyle="1" w:styleId="10">
    <w:name w:val="Абзац списка1"/>
    <w:basedOn w:val="a"/>
    <w:rsid w:val="00851ACD"/>
    <w:pPr>
      <w:ind w:left="720"/>
      <w:contextualSpacing/>
    </w:pPr>
    <w:rPr>
      <w:rFonts w:ascii="Calibri" w:eastAsia="Times New Roman" w:hAnsi="Calibri" w:cs="Times New Roman"/>
    </w:rPr>
  </w:style>
  <w:style w:type="paragraph" w:styleId="a5">
    <w:name w:val="Balloon Text"/>
    <w:basedOn w:val="a"/>
    <w:link w:val="a6"/>
    <w:rsid w:val="00851ACD"/>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851A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7047</Words>
  <Characters>40172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2019-02-01T03:18:00Z</cp:lastPrinted>
  <dcterms:created xsi:type="dcterms:W3CDTF">2018-12-21T10:48:00Z</dcterms:created>
  <dcterms:modified xsi:type="dcterms:W3CDTF">2019-02-01T05:13:00Z</dcterms:modified>
</cp:coreProperties>
</file>